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EEB3" w14:textId="77777777" w:rsidR="00FB7D29" w:rsidRDefault="00CB1778" w:rsidP="00CB1778">
      <w:pPr>
        <w:pStyle w:val="Heading1"/>
        <w:jc w:val="center"/>
        <w:rPr>
          <w:rFonts w:cs="Calibri"/>
          <w:color w:val="0070C0"/>
        </w:rPr>
      </w:pPr>
      <w:bookmarkStart w:id="0" w:name="_Toc426966451"/>
      <w:bookmarkStart w:id="1" w:name="_Toc426966691"/>
      <w:bookmarkStart w:id="2" w:name="_Toc426973368"/>
      <w:bookmarkStart w:id="3" w:name="_Toc430703252"/>
      <w:bookmarkStart w:id="4" w:name="_Toc430703346"/>
      <w:bookmarkStart w:id="5" w:name="_Toc430703643"/>
      <w:bookmarkStart w:id="6" w:name="_Toc430703785"/>
      <w:bookmarkStart w:id="7" w:name="_Toc430703925"/>
      <w:bookmarkStart w:id="8" w:name="_Toc430705085"/>
      <w:bookmarkStart w:id="9" w:name="_Toc81559692"/>
      <w:bookmarkStart w:id="10" w:name="_Toc81559951"/>
      <w:r w:rsidRPr="0032272F">
        <w:rPr>
          <w:rFonts w:cs="Calibri"/>
          <w:color w:val="0070C0"/>
        </w:rPr>
        <w:t xml:space="preserve">Guidelines for the </w:t>
      </w:r>
      <w:bookmarkEnd w:id="0"/>
      <w:bookmarkEnd w:id="1"/>
      <w:bookmarkEnd w:id="2"/>
      <w:bookmarkEnd w:id="3"/>
      <w:bookmarkEnd w:id="4"/>
      <w:bookmarkEnd w:id="5"/>
      <w:bookmarkEnd w:id="6"/>
      <w:bookmarkEnd w:id="7"/>
      <w:bookmarkEnd w:id="8"/>
      <w:bookmarkEnd w:id="9"/>
      <w:bookmarkEnd w:id="10"/>
      <w:r w:rsidR="00360A08">
        <w:rPr>
          <w:rFonts w:cs="Calibri"/>
          <w:color w:val="0070C0"/>
        </w:rPr>
        <w:t xml:space="preserve">completion of the School information request for the </w:t>
      </w:r>
    </w:p>
    <w:p w14:paraId="22E11A2D" w14:textId="4E93D659" w:rsidR="00CB1778" w:rsidRPr="0032272F" w:rsidRDefault="00360A08" w:rsidP="00CB1778">
      <w:pPr>
        <w:pStyle w:val="Heading1"/>
        <w:jc w:val="center"/>
        <w:rPr>
          <w:rFonts w:cs="Calibri"/>
          <w:color w:val="0070C0"/>
        </w:rPr>
      </w:pPr>
      <w:r>
        <w:rPr>
          <w:rFonts w:cs="Calibri"/>
          <w:color w:val="0070C0"/>
        </w:rPr>
        <w:t>Annual Faculty Quality Report (AFQR)</w:t>
      </w:r>
    </w:p>
    <w:p w14:paraId="50B7BBDF" w14:textId="750B213F" w:rsidR="00CB1778" w:rsidRPr="0032272F" w:rsidRDefault="00360A08" w:rsidP="00CB1778">
      <w:pPr>
        <w:pStyle w:val="Heading1"/>
        <w:rPr>
          <w:rFonts w:cs="Calibri"/>
          <w:color w:val="0070C0"/>
        </w:rPr>
      </w:pPr>
      <w:r>
        <w:rPr>
          <w:rFonts w:cs="Calibri"/>
          <w:color w:val="0070C0"/>
        </w:rPr>
        <w:t>Context</w:t>
      </w:r>
    </w:p>
    <w:p w14:paraId="33AF2FCE" w14:textId="33DB6944" w:rsidR="00CB1778" w:rsidRDefault="00CB1778" w:rsidP="00CB1778">
      <w:pPr>
        <w:spacing w:before="240" w:line="360" w:lineRule="auto"/>
        <w:ind w:right="-110"/>
        <w:rPr>
          <w:rFonts w:ascii="Calibri" w:eastAsia="Times New Roman" w:hAnsi="Calibri" w:cs="Calibri"/>
          <w:lang w:eastAsia="en-IE"/>
        </w:rPr>
      </w:pPr>
      <w:bookmarkStart w:id="11" w:name="_Hlk109042106"/>
      <w:r w:rsidRPr="0032272F">
        <w:rPr>
          <w:rFonts w:ascii="Calibri" w:eastAsia="Times New Roman" w:hAnsi="Calibri" w:cs="Calibri"/>
          <w:lang w:eastAsia="en-IE"/>
        </w:rPr>
        <w:t>The Annual Faculty Quality Report (AFQR) was introduced in 2013/14 in response to recommendations from the Institutional Quality Review of Trinity College</w:t>
      </w:r>
      <w:r w:rsidR="001325EE">
        <w:rPr>
          <w:rFonts w:ascii="Calibri" w:eastAsia="Times New Roman" w:hAnsi="Calibri" w:cs="Calibri"/>
          <w:lang w:eastAsia="en-IE"/>
        </w:rPr>
        <w:t xml:space="preserve"> in</w:t>
      </w:r>
      <w:r w:rsidRPr="0032272F">
        <w:rPr>
          <w:rFonts w:ascii="Calibri" w:eastAsia="Times New Roman" w:hAnsi="Calibri" w:cs="Calibri"/>
          <w:lang w:eastAsia="en-IE"/>
        </w:rPr>
        <w:t xml:space="preserve"> 2012. Since then, the AFQRs have become embedded in the annual cycle of monitoring of the enhancement of education and related risks to the quality of education and the student experience in Trinity. </w:t>
      </w:r>
    </w:p>
    <w:p w14:paraId="62C9CAD9" w14:textId="77777777" w:rsidR="00CB1778" w:rsidRPr="0032272F" w:rsidRDefault="00CB1778" w:rsidP="00CB1778">
      <w:pPr>
        <w:spacing w:line="276" w:lineRule="auto"/>
        <w:rPr>
          <w:rFonts w:ascii="Calibri" w:eastAsia="Times New Roman" w:hAnsi="Calibri" w:cs="Calibri"/>
          <w:sz w:val="16"/>
          <w:szCs w:val="16"/>
          <w:lang w:eastAsia="en-IE"/>
        </w:rPr>
      </w:pPr>
    </w:p>
    <w:p w14:paraId="7277DEF0" w14:textId="2FFA936C" w:rsidR="00CB1778" w:rsidRDefault="00360A08" w:rsidP="00CB1778">
      <w:pPr>
        <w:spacing w:line="360" w:lineRule="auto"/>
        <w:rPr>
          <w:rFonts w:ascii="Calibri" w:eastAsia="Times New Roman" w:hAnsi="Calibri" w:cs="Calibri"/>
          <w:lang w:eastAsia="en-IE"/>
        </w:rPr>
      </w:pPr>
      <w:r>
        <w:rPr>
          <w:rFonts w:ascii="Calibri" w:eastAsia="Times New Roman" w:hAnsi="Calibri" w:cs="Calibri"/>
          <w:lang w:eastAsia="en-IE"/>
        </w:rPr>
        <w:t>T</w:t>
      </w:r>
      <w:r w:rsidR="00CB1778" w:rsidRPr="0032272F">
        <w:rPr>
          <w:rFonts w:ascii="Calibri" w:eastAsia="Times New Roman" w:hAnsi="Calibri" w:cs="Calibri"/>
          <w:lang w:eastAsia="en-IE"/>
        </w:rPr>
        <w:t xml:space="preserve">he information request completed by Schools informs the development of </w:t>
      </w:r>
      <w:r>
        <w:rPr>
          <w:rFonts w:ascii="Calibri" w:eastAsia="Times New Roman" w:hAnsi="Calibri" w:cs="Calibri"/>
          <w:lang w:eastAsia="en-IE"/>
        </w:rPr>
        <w:t>an</w:t>
      </w:r>
      <w:r w:rsidR="00FB7D29">
        <w:rPr>
          <w:rFonts w:ascii="Calibri" w:eastAsia="Times New Roman" w:hAnsi="Calibri" w:cs="Calibri"/>
          <w:lang w:eastAsia="en-IE"/>
        </w:rPr>
        <w:t xml:space="preserve"> </w:t>
      </w:r>
      <w:r w:rsidR="00CB1778" w:rsidRPr="0032272F">
        <w:rPr>
          <w:rFonts w:ascii="Calibri" w:eastAsia="Times New Roman" w:hAnsi="Calibri" w:cs="Calibri"/>
          <w:lang w:eastAsia="en-IE"/>
        </w:rPr>
        <w:t xml:space="preserve">AFQR </w:t>
      </w:r>
      <w:r>
        <w:rPr>
          <w:rFonts w:ascii="Calibri" w:eastAsia="Times New Roman" w:hAnsi="Calibri" w:cs="Calibri"/>
          <w:lang w:eastAsia="en-IE"/>
        </w:rPr>
        <w:t>by each of the three Faculties</w:t>
      </w:r>
      <w:r w:rsidR="00CD2A1B">
        <w:rPr>
          <w:rFonts w:ascii="Calibri" w:eastAsia="Times New Roman" w:hAnsi="Calibri" w:cs="Calibri"/>
          <w:lang w:eastAsia="en-IE"/>
        </w:rPr>
        <w:t>.</w:t>
      </w:r>
      <w:r w:rsidR="00A264F4">
        <w:rPr>
          <w:rFonts w:ascii="Calibri" w:eastAsia="Times New Roman" w:hAnsi="Calibri" w:cs="Calibri"/>
          <w:lang w:eastAsia="en-IE"/>
        </w:rPr>
        <w:t xml:space="preserve"> </w:t>
      </w:r>
      <w:r w:rsidR="00CD2A1B">
        <w:rPr>
          <w:rFonts w:ascii="Calibri" w:eastAsia="Times New Roman" w:hAnsi="Calibri" w:cs="Calibri"/>
          <w:lang w:eastAsia="en-IE"/>
        </w:rPr>
        <w:t>The template for the information request has</w:t>
      </w:r>
      <w:r w:rsidR="00CB1778" w:rsidRPr="0032272F">
        <w:rPr>
          <w:rFonts w:ascii="Calibri" w:eastAsia="Times New Roman" w:hAnsi="Calibri" w:cs="Calibri"/>
          <w:lang w:eastAsia="en-IE"/>
        </w:rPr>
        <w:t xml:space="preserve"> evolved</w:t>
      </w:r>
      <w:r w:rsidR="00CD2A1B">
        <w:rPr>
          <w:rFonts w:ascii="Calibri" w:eastAsia="Times New Roman" w:hAnsi="Calibri" w:cs="Calibri"/>
          <w:lang w:eastAsia="en-IE"/>
        </w:rPr>
        <w:t>,</w:t>
      </w:r>
      <w:r w:rsidR="00CB1778" w:rsidRPr="0032272F">
        <w:rPr>
          <w:rFonts w:ascii="Calibri" w:eastAsia="Times New Roman" w:hAnsi="Calibri" w:cs="Calibri"/>
          <w:lang w:eastAsia="en-IE"/>
        </w:rPr>
        <w:t xml:space="preserve"> at the request of </w:t>
      </w:r>
      <w:r w:rsidR="00CD2A1B">
        <w:rPr>
          <w:rFonts w:ascii="Calibri" w:eastAsia="Times New Roman" w:hAnsi="Calibri" w:cs="Calibri"/>
          <w:lang w:eastAsia="en-IE"/>
        </w:rPr>
        <w:t xml:space="preserve">the </w:t>
      </w:r>
      <w:proofErr w:type="gramStart"/>
      <w:r w:rsidR="00CB1778" w:rsidRPr="0032272F">
        <w:rPr>
          <w:rFonts w:ascii="Calibri" w:eastAsia="Times New Roman" w:hAnsi="Calibri" w:cs="Calibri"/>
          <w:lang w:eastAsia="en-IE"/>
        </w:rPr>
        <w:t>Faculties</w:t>
      </w:r>
      <w:proofErr w:type="gramEnd"/>
      <w:r w:rsidR="00CD2A1B">
        <w:rPr>
          <w:rFonts w:ascii="Calibri" w:eastAsia="Times New Roman" w:hAnsi="Calibri" w:cs="Calibri"/>
          <w:lang w:eastAsia="en-IE"/>
        </w:rPr>
        <w:t>,</w:t>
      </w:r>
      <w:r w:rsidR="00CB1778" w:rsidRPr="0032272F">
        <w:rPr>
          <w:rFonts w:ascii="Calibri" w:eastAsia="Times New Roman" w:hAnsi="Calibri" w:cs="Calibri"/>
          <w:lang w:eastAsia="en-IE"/>
        </w:rPr>
        <w:t xml:space="preserve"> to include </w:t>
      </w:r>
      <w:r w:rsidR="00FB7D29">
        <w:rPr>
          <w:rFonts w:ascii="Calibri" w:eastAsia="Times New Roman" w:hAnsi="Calibri" w:cs="Calibri"/>
          <w:lang w:eastAsia="en-IE"/>
        </w:rPr>
        <w:t xml:space="preserve">commentary on </w:t>
      </w:r>
      <w:r w:rsidR="00CB1778" w:rsidRPr="0032272F">
        <w:rPr>
          <w:rFonts w:ascii="Calibri" w:eastAsia="Times New Roman" w:hAnsi="Calibri" w:cs="Calibri"/>
          <w:lang w:eastAsia="en-IE"/>
        </w:rPr>
        <w:t xml:space="preserve">internal and external factors that impact the quality of education provision e.g. Staff- Student Ratios, staff vacancies, new strategic initiatives </w:t>
      </w:r>
      <w:r w:rsidR="00CD2A1B">
        <w:rPr>
          <w:rFonts w:ascii="Calibri" w:eastAsia="Times New Roman" w:hAnsi="Calibri" w:cs="Calibri"/>
          <w:lang w:eastAsia="en-IE"/>
        </w:rPr>
        <w:t>(</w:t>
      </w:r>
      <w:r w:rsidR="00CB1778" w:rsidRPr="0032272F">
        <w:rPr>
          <w:rFonts w:ascii="Calibri" w:eastAsia="Times New Roman" w:hAnsi="Calibri" w:cs="Calibri"/>
          <w:lang w:eastAsia="en-IE"/>
        </w:rPr>
        <w:t>such as TEP</w:t>
      </w:r>
      <w:r w:rsidR="00CD2A1B">
        <w:rPr>
          <w:rFonts w:ascii="Calibri" w:eastAsia="Times New Roman" w:hAnsi="Calibri" w:cs="Calibri"/>
          <w:lang w:eastAsia="en-IE"/>
        </w:rPr>
        <w:t>)</w:t>
      </w:r>
      <w:r w:rsidR="00CB1778" w:rsidRPr="0032272F">
        <w:rPr>
          <w:rFonts w:ascii="Calibri" w:eastAsia="Times New Roman" w:hAnsi="Calibri" w:cs="Calibri"/>
          <w:lang w:eastAsia="en-IE"/>
        </w:rPr>
        <w:t xml:space="preserve"> and the Covid -19 pandemic</w:t>
      </w:r>
      <w:r w:rsidR="00CD2A1B">
        <w:rPr>
          <w:rFonts w:ascii="Calibri" w:eastAsia="Times New Roman" w:hAnsi="Calibri" w:cs="Calibri"/>
          <w:lang w:eastAsia="en-IE"/>
        </w:rPr>
        <w:t>, all of which</w:t>
      </w:r>
      <w:r w:rsidR="00CB1778" w:rsidRPr="0032272F">
        <w:rPr>
          <w:rFonts w:ascii="Calibri" w:eastAsia="Times New Roman" w:hAnsi="Calibri" w:cs="Calibri"/>
          <w:lang w:eastAsia="en-IE"/>
        </w:rPr>
        <w:t xml:space="preserve"> present challenges to how we ensure the maintenance of quality, academic standards and the student experience. The information request is reviewed annually to ensure it remains pertinent to the current context</w:t>
      </w:r>
      <w:r w:rsidR="001325EE">
        <w:rPr>
          <w:rFonts w:ascii="Calibri" w:eastAsia="Times New Roman" w:hAnsi="Calibri" w:cs="Calibri"/>
          <w:lang w:eastAsia="en-IE"/>
        </w:rPr>
        <w:t>.</w:t>
      </w:r>
      <w:r w:rsidR="00CB1778" w:rsidRPr="0032272F">
        <w:rPr>
          <w:rFonts w:ascii="Calibri" w:eastAsia="Times New Roman" w:hAnsi="Calibri" w:cs="Calibri"/>
          <w:lang w:eastAsia="en-IE"/>
        </w:rPr>
        <w:t xml:space="preserve"> </w:t>
      </w:r>
      <w:r w:rsidR="001325EE">
        <w:rPr>
          <w:rFonts w:ascii="Calibri" w:eastAsia="Times New Roman" w:hAnsi="Calibri" w:cs="Calibri"/>
          <w:lang w:eastAsia="en-IE"/>
        </w:rPr>
        <w:t>A</w:t>
      </w:r>
      <w:r w:rsidR="00CB1778" w:rsidRPr="0032272F">
        <w:rPr>
          <w:rFonts w:ascii="Calibri" w:eastAsia="Times New Roman" w:hAnsi="Calibri" w:cs="Calibri"/>
          <w:lang w:eastAsia="en-IE"/>
        </w:rPr>
        <w:t>s such</w:t>
      </w:r>
      <w:r w:rsidR="001325EE">
        <w:rPr>
          <w:rFonts w:ascii="Calibri" w:eastAsia="Times New Roman" w:hAnsi="Calibri" w:cs="Calibri"/>
          <w:lang w:eastAsia="en-IE"/>
        </w:rPr>
        <w:t>,</w:t>
      </w:r>
      <w:r w:rsidR="00CB1778" w:rsidRPr="0032272F">
        <w:rPr>
          <w:rFonts w:ascii="Calibri" w:eastAsia="Times New Roman" w:hAnsi="Calibri" w:cs="Calibri"/>
          <w:lang w:eastAsia="en-IE"/>
        </w:rPr>
        <w:t xml:space="preserve"> the report is a mechanism to close the feedback loop to College on local implementation issues, responses to new policies etc.</w:t>
      </w:r>
      <w:r w:rsidR="00CD2A1B">
        <w:rPr>
          <w:rFonts w:ascii="Calibri" w:eastAsia="Times New Roman" w:hAnsi="Calibri" w:cs="Calibri"/>
          <w:lang w:eastAsia="en-IE"/>
        </w:rPr>
        <w:t xml:space="preserve"> The Annual Faculty Quality Reports are considered by the Quality Committee in March/April each year</w:t>
      </w:r>
      <w:r w:rsidR="00E40D55">
        <w:rPr>
          <w:rFonts w:ascii="Calibri" w:eastAsia="Times New Roman" w:hAnsi="Calibri" w:cs="Calibri"/>
          <w:lang w:eastAsia="en-IE"/>
        </w:rPr>
        <w:t>,</w:t>
      </w:r>
      <w:r w:rsidR="00CD2A1B">
        <w:rPr>
          <w:rFonts w:ascii="Calibri" w:eastAsia="Times New Roman" w:hAnsi="Calibri" w:cs="Calibri"/>
          <w:lang w:eastAsia="en-IE"/>
        </w:rPr>
        <w:t xml:space="preserve"> and a summary (consolidated) report is presented to Council for approval</w:t>
      </w:r>
      <w:r w:rsidR="00E40D55">
        <w:rPr>
          <w:rFonts w:ascii="Calibri" w:eastAsia="Times New Roman" w:hAnsi="Calibri" w:cs="Calibri"/>
          <w:lang w:eastAsia="en-IE"/>
        </w:rPr>
        <w:t xml:space="preserve">, with the three reports </w:t>
      </w:r>
      <w:r w:rsidR="00CD2A1B">
        <w:rPr>
          <w:rFonts w:ascii="Calibri" w:eastAsia="Times New Roman" w:hAnsi="Calibri" w:cs="Calibri"/>
          <w:lang w:eastAsia="en-IE"/>
        </w:rPr>
        <w:t>a</w:t>
      </w:r>
      <w:r w:rsidR="00E40D55">
        <w:rPr>
          <w:rFonts w:ascii="Calibri" w:eastAsia="Times New Roman" w:hAnsi="Calibri" w:cs="Calibri"/>
          <w:lang w:eastAsia="en-IE"/>
        </w:rPr>
        <w:t>ttached as appendices (see Fig 1).</w:t>
      </w:r>
    </w:p>
    <w:p w14:paraId="7BB0A3E8" w14:textId="77777777" w:rsidR="00CB1778" w:rsidRPr="0032272F" w:rsidRDefault="00CB1778" w:rsidP="00CB1778">
      <w:pPr>
        <w:rPr>
          <w:rFonts w:ascii="Calibri" w:eastAsia="Times New Roman" w:hAnsi="Calibri" w:cs="Calibri"/>
          <w:sz w:val="16"/>
          <w:szCs w:val="16"/>
          <w:lang w:eastAsia="en-IE"/>
        </w:rPr>
      </w:pPr>
    </w:p>
    <w:p w14:paraId="428CEBE6" w14:textId="33E07DBA" w:rsidR="00CB1778" w:rsidRPr="0032272F" w:rsidRDefault="00CB1778" w:rsidP="00CB1778">
      <w:pPr>
        <w:spacing w:line="360" w:lineRule="auto"/>
        <w:rPr>
          <w:rFonts w:eastAsia="Times New Roman" w:cstheme="minorHAnsi"/>
          <w:lang w:eastAsia="en-IE"/>
        </w:rPr>
      </w:pPr>
      <w:r w:rsidRPr="0032272F">
        <w:rPr>
          <w:rFonts w:eastAsia="Times New Roman" w:cstheme="minorHAnsi"/>
          <w:lang w:eastAsia="en-IE"/>
        </w:rPr>
        <w:t xml:space="preserve">The </w:t>
      </w:r>
      <w:r w:rsidRPr="0032272F">
        <w:rPr>
          <w:rFonts w:eastAsia="Times New Roman" w:cstheme="minorHAnsi"/>
          <w:b/>
          <w:bCs/>
          <w:lang w:eastAsia="en-IE"/>
        </w:rPr>
        <w:t>purpose</w:t>
      </w:r>
      <w:r w:rsidRPr="0032272F">
        <w:rPr>
          <w:rFonts w:eastAsia="Times New Roman" w:cstheme="minorHAnsi"/>
          <w:lang w:eastAsia="en-IE"/>
        </w:rPr>
        <w:t xml:space="preserve"> of the Annual Faculty Quality Report is:</w:t>
      </w:r>
    </w:p>
    <w:p w14:paraId="3342B0B2" w14:textId="464424CF" w:rsidR="00CB1778" w:rsidRPr="0032272F" w:rsidRDefault="00CB1778" w:rsidP="00CB1778">
      <w:pPr>
        <w:pStyle w:val="ListParagraph"/>
        <w:widowControl/>
        <w:numPr>
          <w:ilvl w:val="0"/>
          <w:numId w:val="18"/>
        </w:numPr>
        <w:spacing w:after="160" w:line="360" w:lineRule="auto"/>
        <w:contextualSpacing/>
        <w:rPr>
          <w:rFonts w:eastAsia="Times New Roman" w:cstheme="minorHAnsi"/>
          <w:lang w:eastAsia="en-IE"/>
        </w:rPr>
      </w:pPr>
      <w:r w:rsidRPr="0032272F">
        <w:rPr>
          <w:rFonts w:eastAsia="Times New Roman" w:cstheme="minorHAnsi"/>
          <w:lang w:eastAsia="en-IE"/>
        </w:rPr>
        <w:t xml:space="preserve">to </w:t>
      </w:r>
      <w:proofErr w:type="spellStart"/>
      <w:r w:rsidRPr="0032272F">
        <w:rPr>
          <w:rFonts w:eastAsia="Times New Roman" w:cstheme="minorHAnsi"/>
          <w:lang w:eastAsia="en-IE"/>
        </w:rPr>
        <w:t>optimise</w:t>
      </w:r>
      <w:proofErr w:type="spellEnd"/>
      <w:r w:rsidRPr="0032272F">
        <w:rPr>
          <w:rFonts w:eastAsia="Times New Roman" w:cstheme="minorHAnsi"/>
          <w:lang w:eastAsia="en-IE"/>
        </w:rPr>
        <w:t xml:space="preserve"> the use of available sources of quality performance data by Schools and Faculties to respond to quality and accreditation review processes and demonstrate a Plan-Do-Check-Act cycle in the consideration of quality performance data such as the National Student Survey, International Student Barometer and External Examiner reports. Since 2018/19</w:t>
      </w:r>
      <w:r w:rsidR="001325EE">
        <w:rPr>
          <w:rFonts w:eastAsia="Times New Roman" w:cstheme="minorHAnsi"/>
          <w:lang w:eastAsia="en-IE"/>
        </w:rPr>
        <w:t>,</w:t>
      </w:r>
      <w:r w:rsidRPr="0032272F">
        <w:rPr>
          <w:rFonts w:eastAsia="Times New Roman" w:cstheme="minorHAnsi"/>
          <w:lang w:eastAsia="en-IE"/>
        </w:rPr>
        <w:t xml:space="preserve"> this reporting has been through School Action Plans that form part of the report</w:t>
      </w:r>
      <w:r>
        <w:rPr>
          <w:rFonts w:eastAsia="Times New Roman" w:cstheme="minorHAnsi"/>
          <w:lang w:eastAsia="en-IE"/>
        </w:rPr>
        <w:t>.</w:t>
      </w:r>
    </w:p>
    <w:p w14:paraId="208163D9" w14:textId="77777777" w:rsidR="00CB1778" w:rsidRPr="0032272F" w:rsidRDefault="00CB1778" w:rsidP="00CB1778">
      <w:pPr>
        <w:pStyle w:val="ListParagraph"/>
        <w:widowControl/>
        <w:numPr>
          <w:ilvl w:val="0"/>
          <w:numId w:val="18"/>
        </w:numPr>
        <w:spacing w:after="160" w:line="360" w:lineRule="auto"/>
        <w:contextualSpacing/>
        <w:rPr>
          <w:rFonts w:eastAsia="Times New Roman" w:cstheme="minorHAnsi"/>
          <w:lang w:eastAsia="en-IE"/>
        </w:rPr>
      </w:pPr>
      <w:r w:rsidRPr="0032272F">
        <w:rPr>
          <w:rFonts w:eastAsia="Times New Roman" w:cstheme="minorHAnsi"/>
          <w:lang w:eastAsia="en-IE"/>
        </w:rPr>
        <w:t>to inform School and Faculty decision-making in respect of shared good practice and provide a means to escalate system-wide issues that act as a constraint to quality.</w:t>
      </w:r>
    </w:p>
    <w:p w14:paraId="1EE044BD" w14:textId="77777777" w:rsidR="00CB1778" w:rsidRPr="0032272F" w:rsidRDefault="00CB1778" w:rsidP="00CB1778">
      <w:pPr>
        <w:pStyle w:val="ListParagraph"/>
        <w:widowControl/>
        <w:numPr>
          <w:ilvl w:val="0"/>
          <w:numId w:val="18"/>
        </w:numPr>
        <w:spacing w:after="160" w:line="360" w:lineRule="auto"/>
        <w:contextualSpacing/>
        <w:rPr>
          <w:rFonts w:eastAsia="Times New Roman" w:cstheme="minorHAnsi"/>
          <w:lang w:eastAsia="en-IE"/>
        </w:rPr>
      </w:pPr>
      <w:r w:rsidRPr="0032272F">
        <w:rPr>
          <w:rFonts w:eastAsia="Times New Roman" w:cstheme="minorHAnsi"/>
          <w:lang w:eastAsia="en-IE"/>
        </w:rPr>
        <w:t>to facilitate annual reporting through the Annual Quality Report to QQI on compliance areas under the Act which serves as an input to the institutional review</w:t>
      </w:r>
      <w:r>
        <w:rPr>
          <w:rFonts w:eastAsia="Times New Roman" w:cstheme="minorHAnsi"/>
          <w:lang w:eastAsia="en-IE"/>
        </w:rPr>
        <w:t>.</w:t>
      </w:r>
    </w:p>
    <w:p w14:paraId="1CB9D663" w14:textId="3F44E3AE" w:rsidR="00CB1778" w:rsidRPr="0032272F" w:rsidRDefault="00CB1778" w:rsidP="00CB1778">
      <w:pPr>
        <w:pStyle w:val="ListParagraph"/>
        <w:widowControl/>
        <w:numPr>
          <w:ilvl w:val="0"/>
          <w:numId w:val="18"/>
        </w:numPr>
        <w:spacing w:after="160" w:line="360" w:lineRule="auto"/>
        <w:contextualSpacing/>
        <w:rPr>
          <w:rFonts w:eastAsia="Times New Roman" w:cstheme="minorHAnsi"/>
          <w:lang w:eastAsia="en-IE"/>
        </w:rPr>
      </w:pPr>
      <w:r w:rsidRPr="0032272F">
        <w:rPr>
          <w:rFonts w:eastAsia="Times New Roman" w:cstheme="minorHAnsi"/>
          <w:lang w:eastAsia="en-IE"/>
        </w:rPr>
        <w:t>to facilitate monitoring</w:t>
      </w:r>
      <w:r>
        <w:rPr>
          <w:rFonts w:eastAsia="Times New Roman" w:cstheme="minorHAnsi"/>
          <w:lang w:eastAsia="en-IE"/>
        </w:rPr>
        <w:t xml:space="preserve"> of</w:t>
      </w:r>
      <w:r w:rsidRPr="0032272F">
        <w:rPr>
          <w:rFonts w:eastAsia="Times New Roman" w:cstheme="minorHAnsi"/>
          <w:lang w:eastAsia="en-IE"/>
        </w:rPr>
        <w:t xml:space="preserve"> and reporting o</w:t>
      </w:r>
      <w:r>
        <w:rPr>
          <w:rFonts w:eastAsia="Times New Roman" w:cstheme="minorHAnsi"/>
          <w:lang w:eastAsia="en-IE"/>
        </w:rPr>
        <w:t>n</w:t>
      </w:r>
      <w:r w:rsidRPr="0032272F">
        <w:rPr>
          <w:rFonts w:eastAsia="Times New Roman" w:cstheme="minorHAnsi"/>
          <w:lang w:eastAsia="en-IE"/>
        </w:rPr>
        <w:t xml:space="preserve"> </w:t>
      </w:r>
      <w:r>
        <w:rPr>
          <w:rFonts w:eastAsia="Times New Roman" w:cstheme="minorHAnsi"/>
          <w:lang w:eastAsia="en-IE"/>
        </w:rPr>
        <w:t xml:space="preserve">the implementation of </w:t>
      </w:r>
      <w:r w:rsidRPr="0032272F">
        <w:rPr>
          <w:rFonts w:eastAsia="Times New Roman" w:cstheme="minorHAnsi"/>
          <w:lang w:eastAsia="en-IE"/>
        </w:rPr>
        <w:t xml:space="preserve">Council decisions in respect of undergraduate module </w:t>
      </w:r>
      <w:r w:rsidRPr="0032272F">
        <w:rPr>
          <w:rFonts w:cstheme="minorHAnsi"/>
        </w:rPr>
        <w:t>(</w:t>
      </w:r>
      <w:r w:rsidRPr="0032272F">
        <w:rPr>
          <w:rFonts w:cstheme="minorHAnsi"/>
          <w:lang w:eastAsia="en-IE"/>
        </w:rPr>
        <w:t>CL/12-13/148);</w:t>
      </w:r>
      <w:r w:rsidRPr="0032272F">
        <w:rPr>
          <w:rFonts w:eastAsia="Times New Roman" w:cstheme="minorHAnsi"/>
          <w:lang w:eastAsia="en-IE"/>
        </w:rPr>
        <w:t xml:space="preserve"> postgraduate surveys (</w:t>
      </w:r>
      <w:r w:rsidRPr="0032272F">
        <w:rPr>
          <w:rFonts w:cstheme="minorHAnsi"/>
        </w:rPr>
        <w:t>CL/11-12/172)</w:t>
      </w:r>
      <w:r w:rsidRPr="0032272F">
        <w:rPr>
          <w:rFonts w:eastAsia="Times New Roman" w:cstheme="minorHAnsi"/>
          <w:lang w:eastAsia="en-IE"/>
        </w:rPr>
        <w:t xml:space="preserve"> and recording of external examiner recommendations at Courts of Examiners (CL/14-15/083)</w:t>
      </w:r>
      <w:r>
        <w:rPr>
          <w:rFonts w:eastAsia="Times New Roman" w:cstheme="minorHAnsi"/>
          <w:lang w:eastAsia="en-IE"/>
        </w:rPr>
        <w:t>.</w:t>
      </w:r>
    </w:p>
    <w:bookmarkEnd w:id="11"/>
    <w:p w14:paraId="206251A2" w14:textId="77777777" w:rsidR="00CB1778" w:rsidRDefault="00CB1778" w:rsidP="00CB1778">
      <w:pPr>
        <w:rPr>
          <w:rFonts w:ascii="Source Sans Pro" w:eastAsia="Times New Roman" w:hAnsi="Source Sans Pro" w:cs="Arial"/>
          <w:lang w:eastAsia="en-IE"/>
        </w:rPr>
      </w:pPr>
      <w:r>
        <w:rPr>
          <w:noProof/>
        </w:rPr>
        <w:lastRenderedPageBreak/>
        <w:drawing>
          <wp:inline distT="0" distB="0" distL="0" distR="0" wp14:anchorId="141FF17D" wp14:editId="3CCD458B">
            <wp:extent cx="6756400" cy="4000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0" cy="4000500"/>
                    </a:xfrm>
                    <a:prstGeom prst="rect">
                      <a:avLst/>
                    </a:prstGeom>
                    <a:noFill/>
                    <a:ln>
                      <a:noFill/>
                    </a:ln>
                  </pic:spPr>
                </pic:pic>
              </a:graphicData>
            </a:graphic>
          </wp:inline>
        </w:drawing>
      </w:r>
    </w:p>
    <w:p w14:paraId="76E27A22" w14:textId="77777777" w:rsidR="00CB1778" w:rsidRPr="00E54557" w:rsidRDefault="00CB1778" w:rsidP="00CB1778">
      <w:pPr>
        <w:rPr>
          <w:rFonts w:ascii="Source Sans Pro" w:eastAsia="Times New Roman" w:hAnsi="Source Sans Pro" w:cs="Arial"/>
          <w:lang w:eastAsia="en-IE"/>
        </w:rPr>
      </w:pPr>
    </w:p>
    <w:p w14:paraId="697452B9" w14:textId="20C66D7F" w:rsidR="00CB1778" w:rsidRPr="001325EE" w:rsidRDefault="00CB1778" w:rsidP="00CB1778">
      <w:pPr>
        <w:ind w:left="360"/>
        <w:rPr>
          <w:rFonts w:eastAsia="Times New Roman" w:cstheme="minorHAnsi"/>
          <w:i/>
          <w:iCs/>
          <w:lang w:eastAsia="en-IE"/>
        </w:rPr>
      </w:pPr>
      <w:r w:rsidRPr="001325EE">
        <w:rPr>
          <w:rFonts w:eastAsia="Times New Roman" w:cstheme="minorHAnsi"/>
          <w:i/>
          <w:iCs/>
          <w:lang w:eastAsia="en-IE"/>
        </w:rPr>
        <w:t>Fig 1</w:t>
      </w:r>
      <w:r w:rsidR="001325EE" w:rsidRPr="001325EE">
        <w:rPr>
          <w:rFonts w:eastAsia="Times New Roman" w:cstheme="minorHAnsi"/>
          <w:i/>
          <w:iCs/>
          <w:lang w:eastAsia="en-IE"/>
        </w:rPr>
        <w:t>:</w:t>
      </w:r>
      <w:r w:rsidRPr="001325EE">
        <w:rPr>
          <w:rFonts w:eastAsia="Times New Roman" w:cstheme="minorHAnsi"/>
          <w:i/>
          <w:iCs/>
          <w:lang w:eastAsia="en-IE"/>
        </w:rPr>
        <w:t xml:space="preserve"> </w:t>
      </w:r>
      <w:r w:rsidR="001325EE" w:rsidRPr="001325EE">
        <w:rPr>
          <w:rFonts w:eastAsia="Times New Roman" w:cstheme="minorHAnsi"/>
          <w:i/>
          <w:iCs/>
          <w:lang w:eastAsia="en-IE"/>
        </w:rPr>
        <w:t>T</w:t>
      </w:r>
      <w:r w:rsidRPr="001325EE">
        <w:rPr>
          <w:rFonts w:eastAsia="Times New Roman" w:cstheme="minorHAnsi"/>
          <w:i/>
          <w:iCs/>
          <w:lang w:eastAsia="en-IE"/>
        </w:rPr>
        <w:t>he process for development of the Annual Faculty Quality Reports</w:t>
      </w:r>
    </w:p>
    <w:p w14:paraId="2E968476" w14:textId="77777777" w:rsidR="00CB1778" w:rsidRPr="0032272F" w:rsidRDefault="00CB1778" w:rsidP="00CB1778">
      <w:pPr>
        <w:ind w:left="360"/>
        <w:rPr>
          <w:rFonts w:eastAsia="Times New Roman" w:cstheme="minorHAnsi"/>
          <w:lang w:eastAsia="en-IE"/>
        </w:rPr>
      </w:pPr>
    </w:p>
    <w:p w14:paraId="5F646301" w14:textId="77777777" w:rsidR="00CB1778" w:rsidRPr="0032272F" w:rsidRDefault="00CB1778" w:rsidP="00CB1778">
      <w:pPr>
        <w:pStyle w:val="Heading1"/>
        <w:rPr>
          <w:rFonts w:asciiTheme="minorHAnsi" w:hAnsiTheme="minorHAnsi" w:cstheme="minorHAnsi"/>
          <w:color w:val="0070C0"/>
        </w:rPr>
      </w:pPr>
      <w:bookmarkStart w:id="12" w:name="_Toc81559694"/>
      <w:bookmarkStart w:id="13" w:name="_Toc81559953"/>
      <w:r w:rsidRPr="0032272F">
        <w:rPr>
          <w:rFonts w:asciiTheme="minorHAnsi" w:hAnsiTheme="minorHAnsi" w:cstheme="minorHAnsi"/>
          <w:color w:val="0070C0"/>
        </w:rPr>
        <w:t>TERMS OF REFERENCE</w:t>
      </w:r>
      <w:bookmarkEnd w:id="12"/>
      <w:bookmarkEnd w:id="13"/>
    </w:p>
    <w:p w14:paraId="293709C9" w14:textId="77777777" w:rsidR="00CB1778" w:rsidRPr="0032272F" w:rsidRDefault="00CB1778" w:rsidP="00CB1778">
      <w:pPr>
        <w:pStyle w:val="Heading1"/>
        <w:numPr>
          <w:ilvl w:val="0"/>
          <w:numId w:val="19"/>
        </w:numPr>
        <w:tabs>
          <w:tab w:val="num" w:pos="360"/>
          <w:tab w:val="left" w:pos="540"/>
          <w:tab w:val="left" w:pos="630"/>
        </w:tabs>
        <w:spacing w:line="360" w:lineRule="auto"/>
        <w:ind w:left="218" w:firstLine="0"/>
        <w:rPr>
          <w:rFonts w:asciiTheme="minorHAnsi" w:eastAsia="Times New Roman" w:hAnsiTheme="minorHAnsi" w:cstheme="minorHAnsi"/>
          <w:b w:val="0"/>
          <w:bCs w:val="0"/>
          <w:sz w:val="22"/>
          <w:szCs w:val="22"/>
          <w:lang w:eastAsia="en-IE"/>
        </w:rPr>
      </w:pPr>
      <w:bookmarkStart w:id="14" w:name="_Toc81559695"/>
      <w:bookmarkStart w:id="15" w:name="_Toc81559954"/>
      <w:r w:rsidRPr="0032272F">
        <w:rPr>
          <w:rFonts w:asciiTheme="minorHAnsi" w:eastAsia="Times New Roman" w:hAnsiTheme="minorHAnsi" w:cstheme="minorHAnsi"/>
          <w:b w:val="0"/>
          <w:bCs w:val="0"/>
          <w:sz w:val="22"/>
          <w:szCs w:val="22"/>
          <w:lang w:eastAsia="en-IE"/>
        </w:rPr>
        <w:t>All components of the School information request must be completed/responded too.</w:t>
      </w:r>
      <w:bookmarkEnd w:id="14"/>
      <w:bookmarkEnd w:id="15"/>
      <w:r w:rsidRPr="0032272F">
        <w:rPr>
          <w:rFonts w:asciiTheme="minorHAnsi" w:eastAsia="Times New Roman" w:hAnsiTheme="minorHAnsi" w:cstheme="minorHAnsi"/>
          <w:b w:val="0"/>
          <w:bCs w:val="0"/>
          <w:sz w:val="22"/>
          <w:szCs w:val="22"/>
          <w:lang w:eastAsia="en-IE"/>
        </w:rPr>
        <w:t xml:space="preserve"> </w:t>
      </w:r>
    </w:p>
    <w:p w14:paraId="3F7F377D" w14:textId="77777777" w:rsidR="00CB1778" w:rsidRPr="0032272F" w:rsidRDefault="00CB1778" w:rsidP="00CB1778">
      <w:pPr>
        <w:pStyle w:val="Heading1"/>
        <w:numPr>
          <w:ilvl w:val="0"/>
          <w:numId w:val="19"/>
        </w:numPr>
        <w:tabs>
          <w:tab w:val="num" w:pos="360"/>
          <w:tab w:val="left" w:pos="540"/>
        </w:tabs>
        <w:spacing w:line="360" w:lineRule="auto"/>
        <w:ind w:left="218" w:firstLine="0"/>
        <w:rPr>
          <w:rFonts w:asciiTheme="minorHAnsi" w:eastAsia="Times New Roman" w:hAnsiTheme="minorHAnsi" w:cstheme="minorHAnsi"/>
          <w:b w:val="0"/>
          <w:bCs w:val="0"/>
          <w:sz w:val="22"/>
          <w:szCs w:val="22"/>
          <w:lang w:eastAsia="en-IE"/>
        </w:rPr>
      </w:pPr>
      <w:bookmarkStart w:id="16" w:name="_Toc81559696"/>
      <w:bookmarkStart w:id="17" w:name="_Toc81559955"/>
      <w:r w:rsidRPr="0032272F">
        <w:rPr>
          <w:rFonts w:asciiTheme="minorHAnsi" w:eastAsia="Times New Roman" w:hAnsiTheme="minorHAnsi" w:cstheme="minorHAnsi"/>
          <w:b w:val="0"/>
          <w:bCs w:val="0"/>
          <w:sz w:val="22"/>
          <w:szCs w:val="22"/>
          <w:lang w:eastAsia="en-IE"/>
        </w:rPr>
        <w:t>Attention should be given to</w:t>
      </w:r>
      <w:r>
        <w:rPr>
          <w:rFonts w:asciiTheme="minorHAnsi" w:eastAsia="Times New Roman" w:hAnsiTheme="minorHAnsi" w:cstheme="minorHAnsi"/>
          <w:b w:val="0"/>
          <w:bCs w:val="0"/>
          <w:sz w:val="22"/>
          <w:szCs w:val="22"/>
          <w:lang w:eastAsia="en-IE"/>
        </w:rPr>
        <w:t xml:space="preserve"> the following</w:t>
      </w:r>
      <w:r w:rsidRPr="0032272F">
        <w:rPr>
          <w:rFonts w:asciiTheme="minorHAnsi" w:eastAsia="Times New Roman" w:hAnsiTheme="minorHAnsi" w:cstheme="minorHAnsi"/>
          <w:b w:val="0"/>
          <w:bCs w:val="0"/>
          <w:sz w:val="22"/>
          <w:szCs w:val="22"/>
          <w:lang w:eastAsia="en-IE"/>
        </w:rPr>
        <w:t>:</w:t>
      </w:r>
      <w:bookmarkEnd w:id="16"/>
      <w:bookmarkEnd w:id="17"/>
    </w:p>
    <w:p w14:paraId="0E809D97" w14:textId="77777777" w:rsidR="00CB1778" w:rsidRPr="0032272F" w:rsidRDefault="00CB1778" w:rsidP="00CB1778">
      <w:pPr>
        <w:pStyle w:val="Heading1"/>
        <w:numPr>
          <w:ilvl w:val="1"/>
          <w:numId w:val="19"/>
        </w:numPr>
        <w:tabs>
          <w:tab w:val="left" w:pos="900"/>
        </w:tabs>
        <w:spacing w:line="360" w:lineRule="auto"/>
        <w:ind w:left="900"/>
        <w:rPr>
          <w:rFonts w:asciiTheme="minorHAnsi" w:hAnsiTheme="minorHAnsi" w:cstheme="minorHAnsi"/>
          <w:b w:val="0"/>
          <w:bCs w:val="0"/>
          <w:lang w:eastAsia="en-IE"/>
        </w:rPr>
      </w:pPr>
      <w:bookmarkStart w:id="18" w:name="_Toc81559697"/>
      <w:bookmarkStart w:id="19" w:name="_Toc81559956"/>
      <w:r w:rsidRPr="0032272F">
        <w:rPr>
          <w:rFonts w:asciiTheme="minorHAnsi" w:eastAsia="Times New Roman" w:hAnsiTheme="minorHAnsi" w:cstheme="minorHAnsi"/>
          <w:b w:val="0"/>
          <w:bCs w:val="0"/>
          <w:sz w:val="22"/>
          <w:szCs w:val="22"/>
          <w:lang w:eastAsia="en-IE"/>
        </w:rPr>
        <w:t>the consistency and accuracy of numeric data provided, as this information is presented to Council in the Consolidated Annual Quality Report</w:t>
      </w:r>
      <w:bookmarkEnd w:id="18"/>
      <w:bookmarkEnd w:id="19"/>
      <w:r>
        <w:rPr>
          <w:rFonts w:asciiTheme="minorHAnsi" w:eastAsia="Times New Roman" w:hAnsiTheme="minorHAnsi" w:cstheme="minorHAnsi"/>
          <w:b w:val="0"/>
          <w:bCs w:val="0"/>
          <w:sz w:val="22"/>
          <w:szCs w:val="22"/>
          <w:lang w:eastAsia="en-IE"/>
        </w:rPr>
        <w:t>.</w:t>
      </w:r>
    </w:p>
    <w:p w14:paraId="772A61E6" w14:textId="77777777" w:rsidR="00CB1778" w:rsidRPr="0032272F" w:rsidRDefault="00CB1778" w:rsidP="00CB1778">
      <w:pPr>
        <w:pStyle w:val="Heading1"/>
        <w:numPr>
          <w:ilvl w:val="1"/>
          <w:numId w:val="19"/>
        </w:numPr>
        <w:tabs>
          <w:tab w:val="left" w:pos="900"/>
        </w:tabs>
        <w:spacing w:line="360" w:lineRule="auto"/>
        <w:ind w:left="900"/>
        <w:rPr>
          <w:rFonts w:asciiTheme="minorHAnsi" w:eastAsia="Times New Roman" w:hAnsiTheme="minorHAnsi" w:cstheme="minorHAnsi"/>
          <w:b w:val="0"/>
          <w:bCs w:val="0"/>
          <w:sz w:val="22"/>
          <w:szCs w:val="22"/>
          <w:lang w:eastAsia="en-IE"/>
        </w:rPr>
      </w:pPr>
      <w:bookmarkStart w:id="20" w:name="_Toc81559698"/>
      <w:bookmarkStart w:id="21" w:name="_Toc81559957"/>
      <w:r w:rsidRPr="0032272F">
        <w:rPr>
          <w:rFonts w:asciiTheme="minorHAnsi" w:eastAsia="Times New Roman" w:hAnsiTheme="minorHAnsi" w:cstheme="minorHAnsi"/>
          <w:b w:val="0"/>
          <w:bCs w:val="0"/>
          <w:sz w:val="22"/>
          <w:szCs w:val="22"/>
          <w:lang w:eastAsia="en-IE"/>
        </w:rPr>
        <w:t>the balance between description and analysis</w:t>
      </w:r>
      <w:r>
        <w:rPr>
          <w:rFonts w:asciiTheme="minorHAnsi" w:eastAsia="Times New Roman" w:hAnsiTheme="minorHAnsi" w:cstheme="minorHAnsi"/>
          <w:b w:val="0"/>
          <w:bCs w:val="0"/>
          <w:sz w:val="22"/>
          <w:szCs w:val="22"/>
          <w:lang w:eastAsia="en-IE"/>
        </w:rPr>
        <w:t xml:space="preserve"> - </w:t>
      </w:r>
      <w:r w:rsidRPr="0032272F">
        <w:rPr>
          <w:rFonts w:asciiTheme="minorHAnsi" w:eastAsia="Times New Roman" w:hAnsiTheme="minorHAnsi" w:cstheme="minorHAnsi"/>
          <w:b w:val="0"/>
          <w:bCs w:val="0"/>
          <w:sz w:val="22"/>
          <w:szCs w:val="22"/>
          <w:lang w:eastAsia="en-IE"/>
        </w:rPr>
        <w:t>where possible</w:t>
      </w:r>
      <w:r>
        <w:rPr>
          <w:rFonts w:asciiTheme="minorHAnsi" w:eastAsia="Times New Roman" w:hAnsiTheme="minorHAnsi" w:cstheme="minorHAnsi"/>
          <w:b w:val="0"/>
          <w:bCs w:val="0"/>
          <w:sz w:val="22"/>
          <w:szCs w:val="22"/>
          <w:lang w:eastAsia="en-IE"/>
        </w:rPr>
        <w:t>,</w:t>
      </w:r>
      <w:r w:rsidRPr="0032272F">
        <w:rPr>
          <w:rFonts w:asciiTheme="minorHAnsi" w:eastAsia="Times New Roman" w:hAnsiTheme="minorHAnsi" w:cstheme="minorHAnsi"/>
          <w:b w:val="0"/>
          <w:bCs w:val="0"/>
          <w:sz w:val="22"/>
          <w:szCs w:val="22"/>
          <w:lang w:eastAsia="en-IE"/>
        </w:rPr>
        <w:t xml:space="preserve"> quantifiable measures of impact should be provided</w:t>
      </w:r>
      <w:bookmarkEnd w:id="20"/>
      <w:bookmarkEnd w:id="21"/>
      <w:r>
        <w:rPr>
          <w:rFonts w:asciiTheme="minorHAnsi" w:eastAsia="Times New Roman" w:hAnsiTheme="minorHAnsi" w:cstheme="minorHAnsi"/>
          <w:b w:val="0"/>
          <w:bCs w:val="0"/>
          <w:sz w:val="22"/>
          <w:szCs w:val="22"/>
          <w:lang w:eastAsia="en-IE"/>
        </w:rPr>
        <w:t>.</w:t>
      </w:r>
    </w:p>
    <w:p w14:paraId="2FFAAFAA" w14:textId="77777777" w:rsidR="00CB1778" w:rsidRPr="0032272F" w:rsidRDefault="00CB1778" w:rsidP="00CB1778">
      <w:pPr>
        <w:pStyle w:val="Heading1"/>
        <w:numPr>
          <w:ilvl w:val="1"/>
          <w:numId w:val="19"/>
        </w:numPr>
        <w:tabs>
          <w:tab w:val="left" w:pos="900"/>
        </w:tabs>
        <w:spacing w:line="360" w:lineRule="auto"/>
        <w:ind w:left="900"/>
        <w:rPr>
          <w:rFonts w:asciiTheme="minorHAnsi" w:eastAsia="Times New Roman" w:hAnsiTheme="minorHAnsi" w:cstheme="minorHAnsi"/>
          <w:b w:val="0"/>
          <w:bCs w:val="0"/>
          <w:sz w:val="22"/>
          <w:szCs w:val="22"/>
          <w:lang w:eastAsia="en-IE"/>
        </w:rPr>
      </w:pPr>
      <w:bookmarkStart w:id="22" w:name="_Toc81559699"/>
      <w:bookmarkStart w:id="23" w:name="_Toc81559958"/>
      <w:r w:rsidRPr="0032272F">
        <w:rPr>
          <w:rFonts w:asciiTheme="minorHAnsi" w:eastAsia="Times New Roman" w:hAnsiTheme="minorHAnsi" w:cstheme="minorHAnsi"/>
          <w:b w:val="0"/>
          <w:bCs w:val="0"/>
          <w:sz w:val="22"/>
          <w:szCs w:val="22"/>
          <w:lang w:eastAsia="en-IE"/>
        </w:rPr>
        <w:t>clarity on what is within the remit of Schools and/or is considered the remit of College</w:t>
      </w:r>
      <w:bookmarkEnd w:id="22"/>
      <w:bookmarkEnd w:id="23"/>
      <w:r>
        <w:rPr>
          <w:rFonts w:asciiTheme="minorHAnsi" w:eastAsia="Times New Roman" w:hAnsiTheme="minorHAnsi" w:cstheme="minorHAnsi"/>
          <w:b w:val="0"/>
          <w:bCs w:val="0"/>
          <w:sz w:val="22"/>
          <w:szCs w:val="22"/>
          <w:lang w:eastAsia="en-IE"/>
        </w:rPr>
        <w:t>.</w:t>
      </w:r>
    </w:p>
    <w:p w14:paraId="3F31D105" w14:textId="77777777" w:rsidR="00CB1778" w:rsidRPr="0032272F" w:rsidRDefault="00CB1778" w:rsidP="00CB1778">
      <w:pPr>
        <w:pStyle w:val="Heading1"/>
        <w:numPr>
          <w:ilvl w:val="1"/>
          <w:numId w:val="19"/>
        </w:numPr>
        <w:tabs>
          <w:tab w:val="left" w:pos="900"/>
        </w:tabs>
        <w:spacing w:line="360" w:lineRule="auto"/>
        <w:ind w:left="900"/>
        <w:rPr>
          <w:rFonts w:asciiTheme="minorHAnsi" w:eastAsia="Times New Roman" w:hAnsiTheme="minorHAnsi" w:cstheme="minorHAnsi"/>
          <w:b w:val="0"/>
          <w:bCs w:val="0"/>
          <w:sz w:val="22"/>
          <w:szCs w:val="22"/>
          <w:lang w:eastAsia="en-IE"/>
        </w:rPr>
      </w:pPr>
      <w:bookmarkStart w:id="24" w:name="_Toc81559700"/>
      <w:bookmarkStart w:id="25" w:name="_Toc81559959"/>
      <w:r w:rsidRPr="0032272F">
        <w:rPr>
          <w:rFonts w:asciiTheme="minorHAnsi" w:eastAsia="Times New Roman" w:hAnsiTheme="minorHAnsi" w:cstheme="minorHAnsi"/>
          <w:b w:val="0"/>
          <w:bCs w:val="0"/>
          <w:sz w:val="22"/>
          <w:szCs w:val="22"/>
          <w:lang w:eastAsia="en-IE"/>
        </w:rPr>
        <w:t>a professional tone should be maintained in the language used in the report</w:t>
      </w:r>
      <w:r>
        <w:rPr>
          <w:rFonts w:asciiTheme="minorHAnsi" w:eastAsia="Times New Roman" w:hAnsiTheme="minorHAnsi" w:cstheme="minorHAnsi"/>
          <w:b w:val="0"/>
          <w:bCs w:val="0"/>
          <w:sz w:val="22"/>
          <w:szCs w:val="22"/>
          <w:lang w:eastAsia="en-IE"/>
        </w:rPr>
        <w:t>,</w:t>
      </w:r>
      <w:r w:rsidRPr="0032272F">
        <w:rPr>
          <w:rFonts w:asciiTheme="minorHAnsi" w:eastAsia="Times New Roman" w:hAnsiTheme="minorHAnsi" w:cstheme="minorHAnsi"/>
          <w:b w:val="0"/>
          <w:bCs w:val="0"/>
          <w:sz w:val="22"/>
          <w:szCs w:val="22"/>
          <w:lang w:eastAsia="en-IE"/>
        </w:rPr>
        <w:t xml:space="preserve"> as per the College Dignity &amp; Respect Policy, as the report will be available in the public domain</w:t>
      </w:r>
      <w:bookmarkEnd w:id="24"/>
      <w:bookmarkEnd w:id="25"/>
      <w:r>
        <w:rPr>
          <w:rFonts w:asciiTheme="minorHAnsi" w:eastAsia="Times New Roman" w:hAnsiTheme="minorHAnsi" w:cstheme="minorHAnsi"/>
          <w:b w:val="0"/>
          <w:bCs w:val="0"/>
          <w:sz w:val="22"/>
          <w:szCs w:val="22"/>
          <w:lang w:eastAsia="en-IE"/>
        </w:rPr>
        <w:t>.</w:t>
      </w:r>
      <w:r w:rsidRPr="0032272F">
        <w:rPr>
          <w:rFonts w:asciiTheme="minorHAnsi" w:eastAsia="Times New Roman" w:hAnsiTheme="minorHAnsi" w:cstheme="minorHAnsi"/>
          <w:b w:val="0"/>
          <w:bCs w:val="0"/>
          <w:sz w:val="22"/>
          <w:szCs w:val="22"/>
          <w:lang w:eastAsia="en-IE"/>
        </w:rPr>
        <w:t xml:space="preserve"> </w:t>
      </w:r>
    </w:p>
    <w:p w14:paraId="752C727F" w14:textId="77777777" w:rsidR="00CB1778" w:rsidRPr="0032272F" w:rsidRDefault="00CB1778" w:rsidP="00CB1778">
      <w:pPr>
        <w:pStyle w:val="Heading1"/>
        <w:numPr>
          <w:ilvl w:val="0"/>
          <w:numId w:val="19"/>
        </w:numPr>
        <w:tabs>
          <w:tab w:val="num" w:pos="360"/>
          <w:tab w:val="left" w:pos="540"/>
        </w:tabs>
        <w:spacing w:line="360" w:lineRule="auto"/>
        <w:ind w:left="540" w:right="-470" w:hanging="322"/>
        <w:rPr>
          <w:rFonts w:asciiTheme="minorHAnsi" w:eastAsia="Times New Roman" w:hAnsiTheme="minorHAnsi" w:cstheme="minorHAnsi"/>
          <w:b w:val="0"/>
          <w:bCs w:val="0"/>
          <w:sz w:val="22"/>
          <w:szCs w:val="22"/>
          <w:lang w:eastAsia="en-IE"/>
        </w:rPr>
      </w:pPr>
      <w:bookmarkStart w:id="26" w:name="_Toc81559701"/>
      <w:bookmarkStart w:id="27" w:name="_Toc81559960"/>
      <w:r w:rsidRPr="0032272F">
        <w:rPr>
          <w:rFonts w:asciiTheme="minorHAnsi" w:eastAsia="Times New Roman" w:hAnsiTheme="minorHAnsi" w:cstheme="minorHAnsi"/>
          <w:b w:val="0"/>
          <w:bCs w:val="0"/>
          <w:sz w:val="22"/>
          <w:szCs w:val="22"/>
          <w:lang w:eastAsia="en-IE"/>
        </w:rPr>
        <w:t>The Head of School is required to sign-off on the School’s response to the Information Request Form.</w:t>
      </w:r>
      <w:bookmarkEnd w:id="26"/>
      <w:bookmarkEnd w:id="27"/>
    </w:p>
    <w:p w14:paraId="45316F7E" w14:textId="77777777" w:rsidR="00CB1778" w:rsidRPr="0032272F" w:rsidRDefault="00CB1778" w:rsidP="00CB1778">
      <w:pPr>
        <w:pStyle w:val="Heading1"/>
        <w:numPr>
          <w:ilvl w:val="0"/>
          <w:numId w:val="19"/>
        </w:numPr>
        <w:tabs>
          <w:tab w:val="left" w:pos="450"/>
          <w:tab w:val="num" w:pos="540"/>
        </w:tabs>
        <w:spacing w:line="360" w:lineRule="auto"/>
        <w:ind w:left="540" w:hanging="322"/>
        <w:rPr>
          <w:rFonts w:asciiTheme="minorHAnsi" w:eastAsia="Times New Roman" w:hAnsiTheme="minorHAnsi" w:cstheme="minorHAnsi"/>
          <w:b w:val="0"/>
          <w:bCs w:val="0"/>
          <w:sz w:val="22"/>
          <w:szCs w:val="22"/>
          <w:lang w:eastAsia="en-IE"/>
        </w:rPr>
      </w:pPr>
      <w:bookmarkStart w:id="28" w:name="_Toc81559702"/>
      <w:bookmarkStart w:id="29" w:name="_Toc81559961"/>
      <w:r>
        <w:rPr>
          <w:rFonts w:asciiTheme="minorHAnsi" w:eastAsia="Times New Roman" w:hAnsiTheme="minorHAnsi" w:cstheme="minorHAnsi"/>
          <w:b w:val="0"/>
          <w:bCs w:val="0"/>
          <w:sz w:val="22"/>
          <w:szCs w:val="22"/>
          <w:lang w:eastAsia="en-IE"/>
        </w:rPr>
        <w:t xml:space="preserve">  </w:t>
      </w:r>
      <w:r w:rsidRPr="0032272F">
        <w:rPr>
          <w:rFonts w:asciiTheme="minorHAnsi" w:eastAsia="Times New Roman" w:hAnsiTheme="minorHAnsi" w:cstheme="minorHAnsi"/>
          <w:b w:val="0"/>
          <w:bCs w:val="0"/>
          <w:sz w:val="22"/>
          <w:szCs w:val="22"/>
          <w:lang w:eastAsia="en-IE"/>
        </w:rPr>
        <w:t>School Action Plans should be monitored at School Executive Meetings throughout the year to ensure that action on School commitments is progressed.</w:t>
      </w:r>
      <w:bookmarkEnd w:id="28"/>
      <w:bookmarkEnd w:id="29"/>
      <w:r w:rsidRPr="0032272F">
        <w:rPr>
          <w:rFonts w:asciiTheme="minorHAnsi" w:eastAsia="Times New Roman" w:hAnsiTheme="minorHAnsi" w:cstheme="minorHAnsi"/>
          <w:b w:val="0"/>
          <w:bCs w:val="0"/>
          <w:sz w:val="22"/>
          <w:szCs w:val="22"/>
          <w:lang w:eastAsia="en-IE"/>
        </w:rPr>
        <w:t xml:space="preserve"> </w:t>
      </w:r>
    </w:p>
    <w:p w14:paraId="148F0A45" w14:textId="04CD39BC" w:rsidR="00CB1778" w:rsidRPr="0032272F" w:rsidRDefault="00CB1778" w:rsidP="00CB1778">
      <w:pPr>
        <w:pStyle w:val="Heading1"/>
        <w:numPr>
          <w:ilvl w:val="0"/>
          <w:numId w:val="19"/>
        </w:numPr>
        <w:tabs>
          <w:tab w:val="num" w:pos="540"/>
        </w:tabs>
        <w:spacing w:line="360" w:lineRule="auto"/>
        <w:ind w:left="540" w:hanging="322"/>
        <w:rPr>
          <w:rFonts w:asciiTheme="minorHAnsi" w:eastAsia="Times New Roman" w:hAnsiTheme="minorHAnsi" w:cstheme="minorHAnsi"/>
          <w:b w:val="0"/>
          <w:bCs w:val="0"/>
          <w:sz w:val="22"/>
          <w:szCs w:val="22"/>
          <w:lang w:eastAsia="en-IE"/>
        </w:rPr>
      </w:pPr>
      <w:bookmarkStart w:id="30" w:name="_Toc81559703"/>
      <w:bookmarkStart w:id="31" w:name="_Toc81559962"/>
      <w:r w:rsidRPr="0032272F">
        <w:rPr>
          <w:rFonts w:asciiTheme="minorHAnsi" w:eastAsia="Times New Roman" w:hAnsiTheme="minorHAnsi" w:cstheme="minorHAnsi"/>
          <w:b w:val="0"/>
          <w:bCs w:val="0"/>
          <w:sz w:val="22"/>
          <w:szCs w:val="22"/>
          <w:lang w:eastAsia="en-IE"/>
        </w:rPr>
        <w:t>Quality should be a standing item on Faculty Executive Meeting</w:t>
      </w:r>
      <w:r w:rsidR="001325EE">
        <w:rPr>
          <w:rFonts w:asciiTheme="minorHAnsi" w:eastAsia="Times New Roman" w:hAnsiTheme="minorHAnsi" w:cstheme="minorHAnsi"/>
          <w:b w:val="0"/>
          <w:bCs w:val="0"/>
          <w:sz w:val="22"/>
          <w:szCs w:val="22"/>
          <w:lang w:eastAsia="en-IE"/>
        </w:rPr>
        <w:t>s</w:t>
      </w:r>
      <w:r w:rsidRPr="0032272F">
        <w:rPr>
          <w:rFonts w:asciiTheme="minorHAnsi" w:eastAsia="Times New Roman" w:hAnsiTheme="minorHAnsi" w:cstheme="minorHAnsi"/>
          <w:b w:val="0"/>
          <w:bCs w:val="0"/>
          <w:sz w:val="22"/>
          <w:szCs w:val="22"/>
          <w:lang w:eastAsia="en-IE"/>
        </w:rPr>
        <w:t xml:space="preserve"> and each Faculty is required to have a</w:t>
      </w:r>
      <w:r w:rsidR="001325EE">
        <w:rPr>
          <w:rFonts w:asciiTheme="minorHAnsi" w:eastAsia="Times New Roman" w:hAnsiTheme="minorHAnsi" w:cstheme="minorHAnsi"/>
          <w:b w:val="0"/>
          <w:bCs w:val="0"/>
          <w:sz w:val="22"/>
          <w:szCs w:val="22"/>
          <w:lang w:eastAsia="en-IE"/>
        </w:rPr>
        <w:t>n</w:t>
      </w:r>
      <w:r w:rsidRPr="0032272F">
        <w:rPr>
          <w:rFonts w:asciiTheme="minorHAnsi" w:eastAsia="Times New Roman" w:hAnsiTheme="minorHAnsi" w:cstheme="minorHAnsi"/>
          <w:b w:val="0"/>
          <w:bCs w:val="0"/>
          <w:sz w:val="22"/>
          <w:szCs w:val="22"/>
          <w:lang w:eastAsia="en-IE"/>
        </w:rPr>
        <w:t xml:space="preserve"> </w:t>
      </w:r>
      <w:r w:rsidR="001325EE">
        <w:rPr>
          <w:rFonts w:asciiTheme="minorHAnsi" w:eastAsia="Times New Roman" w:hAnsiTheme="minorHAnsi" w:cstheme="minorHAnsi"/>
          <w:b w:val="0"/>
          <w:bCs w:val="0"/>
          <w:sz w:val="22"/>
          <w:szCs w:val="22"/>
          <w:lang w:eastAsia="en-IE"/>
        </w:rPr>
        <w:t xml:space="preserve">annual </w:t>
      </w:r>
      <w:r w:rsidRPr="0032272F">
        <w:rPr>
          <w:rFonts w:asciiTheme="minorHAnsi" w:eastAsia="Times New Roman" w:hAnsiTheme="minorHAnsi" w:cstheme="minorHAnsi"/>
          <w:b w:val="0"/>
          <w:bCs w:val="0"/>
          <w:sz w:val="22"/>
          <w:szCs w:val="22"/>
          <w:lang w:eastAsia="en-IE"/>
        </w:rPr>
        <w:t>dedicated Faculty Quality Executive Meeting to discuss and approve the Annual Faculty Quality Report.</w:t>
      </w:r>
      <w:bookmarkEnd w:id="30"/>
      <w:bookmarkEnd w:id="31"/>
      <w:r w:rsidRPr="0032272F">
        <w:rPr>
          <w:rFonts w:asciiTheme="minorHAnsi" w:eastAsia="Times New Roman" w:hAnsiTheme="minorHAnsi" w:cstheme="minorHAnsi"/>
          <w:b w:val="0"/>
          <w:bCs w:val="0"/>
          <w:sz w:val="22"/>
          <w:szCs w:val="22"/>
          <w:lang w:eastAsia="en-IE"/>
        </w:rPr>
        <w:t xml:space="preserve">    </w:t>
      </w:r>
    </w:p>
    <w:p w14:paraId="4E89B635" w14:textId="77777777" w:rsidR="00CB1778" w:rsidRPr="0032272F" w:rsidRDefault="00CB1778" w:rsidP="00CB1778">
      <w:pPr>
        <w:pStyle w:val="Heading1"/>
        <w:numPr>
          <w:ilvl w:val="0"/>
          <w:numId w:val="19"/>
        </w:numPr>
        <w:tabs>
          <w:tab w:val="num" w:pos="360"/>
        </w:tabs>
        <w:spacing w:line="276" w:lineRule="auto"/>
        <w:ind w:left="540" w:hanging="322"/>
        <w:rPr>
          <w:rFonts w:eastAsia="Times New Roman" w:cstheme="minorHAnsi"/>
          <w:b w:val="0"/>
          <w:bCs w:val="0"/>
          <w:sz w:val="22"/>
          <w:szCs w:val="22"/>
          <w:lang w:eastAsia="en-IE"/>
        </w:rPr>
      </w:pPr>
      <w:r w:rsidRPr="0032272F">
        <w:rPr>
          <w:rFonts w:eastAsia="Times New Roman" w:cstheme="minorHAnsi"/>
          <w:b w:val="0"/>
          <w:bCs w:val="0"/>
          <w:sz w:val="22"/>
          <w:szCs w:val="22"/>
          <w:lang w:eastAsia="en-IE"/>
        </w:rPr>
        <w:t>Faculty Deans will consult on issues to be escalated to Academic Council from across all three Annual Faculty Quality Reports</w:t>
      </w:r>
      <w:r>
        <w:rPr>
          <w:rFonts w:eastAsia="Times New Roman" w:cstheme="minorHAnsi"/>
          <w:b w:val="0"/>
          <w:bCs w:val="0"/>
          <w:sz w:val="22"/>
          <w:szCs w:val="22"/>
          <w:lang w:eastAsia="en-IE"/>
        </w:rPr>
        <w:t>.</w:t>
      </w:r>
    </w:p>
    <w:p w14:paraId="7347C1C2" w14:textId="6D27FE3B" w:rsidR="00CB1778" w:rsidRDefault="00CB1778">
      <w:pPr>
        <w:spacing w:before="8"/>
        <w:rPr>
          <w:rFonts w:ascii="Calibri" w:eastAsia="Calibri" w:hAnsi="Calibri" w:cs="Calibri"/>
          <w:sz w:val="15"/>
          <w:szCs w:val="15"/>
        </w:rPr>
      </w:pPr>
    </w:p>
    <w:p w14:paraId="32511F23" w14:textId="3BC7B45C" w:rsidR="00CB1778" w:rsidRDefault="00CB1778">
      <w:pPr>
        <w:spacing w:before="8"/>
        <w:rPr>
          <w:rFonts w:ascii="Calibri" w:eastAsia="Calibri" w:hAnsi="Calibri" w:cs="Calibri"/>
          <w:sz w:val="15"/>
          <w:szCs w:val="15"/>
        </w:rPr>
      </w:pPr>
    </w:p>
    <w:p w14:paraId="775EEF81" w14:textId="10173003" w:rsidR="00884C49" w:rsidRDefault="00884C49">
      <w:pPr>
        <w:spacing w:before="8"/>
        <w:rPr>
          <w:rFonts w:ascii="Calibri" w:eastAsia="Calibri" w:hAnsi="Calibri" w:cs="Calibri"/>
          <w:sz w:val="15"/>
          <w:szCs w:val="15"/>
        </w:rPr>
      </w:pPr>
    </w:p>
    <w:p w14:paraId="2D3CF919" w14:textId="5BD0EB51" w:rsidR="00CB1778" w:rsidRPr="00884C49" w:rsidRDefault="00884C49" w:rsidP="00884C49">
      <w:pPr>
        <w:pStyle w:val="BodyText"/>
        <w:spacing w:before="56"/>
        <w:ind w:left="265" w:firstLine="0"/>
        <w:rPr>
          <w:rFonts w:cs="Calibri"/>
          <w:i/>
          <w:iCs/>
        </w:rPr>
      </w:pPr>
      <w:r w:rsidRPr="001325EE">
        <w:rPr>
          <w:i/>
          <w:iCs/>
          <w:spacing w:val="-1"/>
        </w:rPr>
        <w:lastRenderedPageBreak/>
        <w:t>Table</w:t>
      </w:r>
      <w:r w:rsidRPr="001325EE">
        <w:rPr>
          <w:i/>
          <w:iCs/>
          <w:spacing w:val="1"/>
        </w:rPr>
        <w:t xml:space="preserve"> </w:t>
      </w:r>
      <w:r w:rsidRPr="001325EE">
        <w:rPr>
          <w:i/>
          <w:iCs/>
          <w:spacing w:val="-1"/>
        </w:rPr>
        <w:t>1: Draft</w:t>
      </w:r>
      <w:r w:rsidRPr="001325EE">
        <w:rPr>
          <w:i/>
          <w:iCs/>
          <w:spacing w:val="-2"/>
        </w:rPr>
        <w:t xml:space="preserve"> </w:t>
      </w:r>
      <w:r w:rsidRPr="001325EE">
        <w:rPr>
          <w:i/>
          <w:iCs/>
          <w:spacing w:val="-1"/>
        </w:rPr>
        <w:t>Timeline</w:t>
      </w:r>
      <w:r w:rsidRPr="001325EE">
        <w:rPr>
          <w:i/>
          <w:iCs/>
          <w:spacing w:val="1"/>
        </w:rPr>
        <w:t xml:space="preserve"> </w:t>
      </w:r>
      <w:r w:rsidRPr="001325EE">
        <w:rPr>
          <w:i/>
          <w:iCs/>
          <w:spacing w:val="-1"/>
        </w:rPr>
        <w:t>for</w:t>
      </w:r>
      <w:r w:rsidRPr="001325EE">
        <w:rPr>
          <w:i/>
          <w:iCs/>
          <w:spacing w:val="-2"/>
        </w:rPr>
        <w:t xml:space="preserve"> </w:t>
      </w:r>
      <w:r w:rsidRPr="001325EE">
        <w:rPr>
          <w:i/>
          <w:iCs/>
          <w:spacing w:val="-1"/>
        </w:rPr>
        <w:t>the</w:t>
      </w:r>
      <w:r w:rsidRPr="001325EE">
        <w:rPr>
          <w:i/>
          <w:iCs/>
          <w:spacing w:val="1"/>
        </w:rPr>
        <w:t xml:space="preserve"> </w:t>
      </w:r>
      <w:r w:rsidRPr="001325EE">
        <w:rPr>
          <w:i/>
          <w:iCs/>
          <w:spacing w:val="-1"/>
        </w:rPr>
        <w:t>2020/21 Annual</w:t>
      </w:r>
      <w:r w:rsidRPr="001325EE">
        <w:rPr>
          <w:i/>
          <w:iCs/>
        </w:rPr>
        <w:t xml:space="preserve"> </w:t>
      </w:r>
      <w:r w:rsidRPr="001325EE">
        <w:rPr>
          <w:i/>
          <w:iCs/>
          <w:spacing w:val="-1"/>
        </w:rPr>
        <w:t>Faculty Quality</w:t>
      </w:r>
      <w:r w:rsidRPr="001325EE">
        <w:rPr>
          <w:i/>
          <w:iCs/>
          <w:spacing w:val="2"/>
        </w:rPr>
        <w:t xml:space="preserve"> </w:t>
      </w:r>
      <w:r w:rsidRPr="001325EE">
        <w:rPr>
          <w:i/>
          <w:iCs/>
          <w:spacing w:val="-1"/>
        </w:rPr>
        <w:t>Report</w:t>
      </w:r>
      <w:r w:rsidRPr="001325EE">
        <w:rPr>
          <w:i/>
          <w:iCs/>
          <w:spacing w:val="1"/>
        </w:rPr>
        <w:t xml:space="preserve"> </w:t>
      </w:r>
      <w:r w:rsidRPr="001325EE">
        <w:rPr>
          <w:i/>
          <w:iCs/>
          <w:spacing w:val="-1"/>
        </w:rPr>
        <w:t>(AFQR)</w:t>
      </w:r>
    </w:p>
    <w:p w14:paraId="495A7477" w14:textId="77777777" w:rsidR="00CB1778" w:rsidRDefault="00CB1778" w:rsidP="00CB1778">
      <w:pPr>
        <w:pStyle w:val="Heading2"/>
        <w:spacing w:before="56"/>
        <w:ind w:right="1415"/>
        <w:rPr>
          <w:color w:val="FFFFFF"/>
          <w:spacing w:val="-1"/>
        </w:rPr>
      </w:pPr>
    </w:p>
    <w:tbl>
      <w:tblPr>
        <w:tblpPr w:leftFromText="180" w:rightFromText="180" w:vertAnchor="text" w:horzAnchor="margin" w:tblpY="-72"/>
        <w:tblW w:w="99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0" w:type="dxa"/>
          <w:right w:w="0" w:type="dxa"/>
        </w:tblCellMar>
        <w:tblLook w:val="01E0" w:firstRow="1" w:lastRow="1" w:firstColumn="1" w:lastColumn="1" w:noHBand="0" w:noVBand="0"/>
      </w:tblPr>
      <w:tblGrid>
        <w:gridCol w:w="1075"/>
        <w:gridCol w:w="1902"/>
        <w:gridCol w:w="4536"/>
        <w:gridCol w:w="2477"/>
      </w:tblGrid>
      <w:tr w:rsidR="00CB1778" w14:paraId="105BA9FF" w14:textId="77777777" w:rsidTr="00884C49">
        <w:trPr>
          <w:trHeight w:hRule="exact" w:val="547"/>
        </w:trPr>
        <w:tc>
          <w:tcPr>
            <w:tcW w:w="1075" w:type="dxa"/>
            <w:shd w:val="clear" w:color="auto" w:fill="4F81BD"/>
          </w:tcPr>
          <w:p w14:paraId="752D33A8" w14:textId="77777777" w:rsidR="00CB1778" w:rsidRDefault="00CB1778" w:rsidP="00CB1778">
            <w:pPr>
              <w:pStyle w:val="TableParagraph"/>
              <w:ind w:left="102" w:right="166"/>
              <w:rPr>
                <w:rFonts w:ascii="Calibri" w:eastAsia="Calibri" w:hAnsi="Calibri" w:cs="Calibri"/>
              </w:rPr>
            </w:pPr>
            <w:bookmarkStart w:id="32" w:name="_Hlk87889754"/>
            <w:r>
              <w:rPr>
                <w:rFonts w:ascii="Calibri"/>
                <w:b/>
                <w:color w:val="FFFFFF"/>
                <w:spacing w:val="-1"/>
              </w:rPr>
              <w:t>Year</w:t>
            </w:r>
            <w:r>
              <w:rPr>
                <w:rFonts w:ascii="Calibri"/>
                <w:b/>
                <w:color w:val="FFFFFF"/>
                <w:spacing w:val="1"/>
              </w:rPr>
              <w:t xml:space="preserve"> </w:t>
            </w:r>
            <w:r>
              <w:rPr>
                <w:rFonts w:ascii="Calibri"/>
                <w:b/>
                <w:color w:val="FFFFFF"/>
              </w:rPr>
              <w:t>1-</w:t>
            </w:r>
            <w:r>
              <w:rPr>
                <w:rFonts w:ascii="Calibri"/>
                <w:b/>
                <w:color w:val="FFFFFF"/>
                <w:spacing w:val="22"/>
              </w:rPr>
              <w:t xml:space="preserve"> </w:t>
            </w:r>
            <w:r>
              <w:rPr>
                <w:rFonts w:ascii="Calibri"/>
                <w:b/>
                <w:color w:val="FFFFFF"/>
                <w:spacing w:val="-1"/>
              </w:rPr>
              <w:t>2020/21</w:t>
            </w:r>
          </w:p>
        </w:tc>
        <w:tc>
          <w:tcPr>
            <w:tcW w:w="6438" w:type="dxa"/>
            <w:gridSpan w:val="2"/>
            <w:shd w:val="clear" w:color="auto" w:fill="4F81BD"/>
          </w:tcPr>
          <w:p w14:paraId="6223A685" w14:textId="77777777" w:rsidR="00CB1778" w:rsidRDefault="00CB1778" w:rsidP="00CB1778">
            <w:r>
              <w:rPr>
                <w:rFonts w:ascii="Calibri" w:eastAsia="Calibri" w:hAnsi="Calibri" w:cs="Calibri"/>
                <w:b/>
                <w:bCs/>
                <w:color w:val="FFFFFF"/>
                <w:spacing w:val="-1"/>
              </w:rPr>
              <w:t xml:space="preserve">   Academic Year</w:t>
            </w:r>
            <w:r>
              <w:rPr>
                <w:rFonts w:ascii="Calibri" w:eastAsia="Calibri" w:hAnsi="Calibri" w:cs="Calibri"/>
                <w:b/>
                <w:bCs/>
                <w:color w:val="FFFFFF"/>
                <w:spacing w:val="1"/>
              </w:rPr>
              <w:t xml:space="preserve"> </w:t>
            </w:r>
            <w:r>
              <w:rPr>
                <w:rFonts w:ascii="Calibri" w:eastAsia="Calibri" w:hAnsi="Calibri" w:cs="Calibri"/>
                <w:b/>
                <w:bCs/>
                <w:color w:val="FFFFFF"/>
                <w:spacing w:val="-1"/>
              </w:rPr>
              <w:t>that</w:t>
            </w:r>
            <w:r>
              <w:rPr>
                <w:rFonts w:ascii="Calibri" w:eastAsia="Calibri" w:hAnsi="Calibri" w:cs="Calibri"/>
                <w:b/>
                <w:bCs/>
                <w:color w:val="FFFFFF"/>
                <w:spacing w:val="-2"/>
              </w:rPr>
              <w:t xml:space="preserve"> </w:t>
            </w:r>
            <w:r>
              <w:rPr>
                <w:rFonts w:ascii="Calibri" w:eastAsia="Calibri" w:hAnsi="Calibri" w:cs="Calibri"/>
                <w:b/>
                <w:bCs/>
                <w:color w:val="FFFFFF"/>
              </w:rPr>
              <w:t>is</w:t>
            </w:r>
            <w:r>
              <w:rPr>
                <w:rFonts w:ascii="Calibri" w:eastAsia="Calibri" w:hAnsi="Calibri" w:cs="Calibri"/>
                <w:b/>
                <w:bCs/>
                <w:color w:val="FFFFFF"/>
                <w:spacing w:val="-2"/>
              </w:rPr>
              <w:t xml:space="preserve"> </w:t>
            </w:r>
            <w:r>
              <w:rPr>
                <w:rFonts w:ascii="Calibri" w:eastAsia="Calibri" w:hAnsi="Calibri" w:cs="Calibri"/>
                <w:b/>
                <w:bCs/>
                <w:color w:val="FFFFFF"/>
                <w:spacing w:val="-1"/>
              </w:rPr>
              <w:t>the</w:t>
            </w:r>
            <w:r>
              <w:rPr>
                <w:rFonts w:ascii="Calibri" w:eastAsia="Calibri" w:hAnsi="Calibri" w:cs="Calibri"/>
                <w:b/>
                <w:bCs/>
                <w:color w:val="FFFFFF"/>
                <w:spacing w:val="-3"/>
              </w:rPr>
              <w:t xml:space="preserve"> </w:t>
            </w:r>
            <w:r>
              <w:rPr>
                <w:rFonts w:ascii="Calibri" w:eastAsia="Calibri" w:hAnsi="Calibri" w:cs="Calibri"/>
                <w:b/>
                <w:bCs/>
                <w:color w:val="FFFFFF"/>
                <w:spacing w:val="-1"/>
              </w:rPr>
              <w:t>subject</w:t>
            </w:r>
            <w:r>
              <w:rPr>
                <w:rFonts w:ascii="Calibri" w:eastAsia="Calibri" w:hAnsi="Calibri" w:cs="Calibri"/>
                <w:b/>
                <w:bCs/>
                <w:color w:val="FFFFFF"/>
                <w:spacing w:val="-2"/>
              </w:rPr>
              <w:t xml:space="preserve"> </w:t>
            </w:r>
            <w:r>
              <w:rPr>
                <w:rFonts w:ascii="Calibri" w:eastAsia="Calibri" w:hAnsi="Calibri" w:cs="Calibri"/>
                <w:b/>
                <w:bCs/>
                <w:color w:val="FFFFFF"/>
                <w:spacing w:val="-1"/>
              </w:rPr>
              <w:t>of</w:t>
            </w:r>
            <w:r>
              <w:rPr>
                <w:rFonts w:ascii="Calibri" w:eastAsia="Calibri" w:hAnsi="Calibri" w:cs="Calibri"/>
                <w:b/>
                <w:bCs/>
                <w:color w:val="FFFFFF"/>
              </w:rPr>
              <w:t xml:space="preserve"> </w:t>
            </w:r>
            <w:r>
              <w:rPr>
                <w:rFonts w:ascii="Calibri" w:eastAsia="Calibri" w:hAnsi="Calibri" w:cs="Calibri"/>
                <w:b/>
                <w:bCs/>
                <w:color w:val="FFFFFF"/>
                <w:spacing w:val="-1"/>
              </w:rPr>
              <w:t>the report</w:t>
            </w:r>
            <w:r>
              <w:rPr>
                <w:rFonts w:ascii="Calibri" w:eastAsia="Calibri" w:hAnsi="Calibri" w:cs="Calibri"/>
                <w:b/>
                <w:bCs/>
                <w:color w:val="FFFFFF"/>
                <w:spacing w:val="-2"/>
              </w:rPr>
              <w:t xml:space="preserve"> </w:t>
            </w:r>
            <w:r>
              <w:rPr>
                <w:rFonts w:ascii="Calibri" w:eastAsia="Calibri" w:hAnsi="Calibri" w:cs="Calibri"/>
                <w:b/>
                <w:bCs/>
                <w:color w:val="FFFFFF"/>
              </w:rPr>
              <w:t>–</w:t>
            </w:r>
            <w:r>
              <w:rPr>
                <w:rFonts w:ascii="Calibri" w:eastAsia="Calibri" w:hAnsi="Calibri" w:cs="Calibri"/>
                <w:b/>
                <w:bCs/>
                <w:color w:val="FFFFFF"/>
                <w:spacing w:val="-2"/>
              </w:rPr>
              <w:t xml:space="preserve"> </w:t>
            </w:r>
            <w:r>
              <w:rPr>
                <w:rFonts w:ascii="Calibri" w:eastAsia="Calibri" w:hAnsi="Calibri" w:cs="Calibri"/>
                <w:b/>
                <w:bCs/>
                <w:color w:val="FFFFFF"/>
                <w:spacing w:val="-1"/>
              </w:rPr>
              <w:t>2020/21</w:t>
            </w:r>
            <w:r>
              <w:rPr>
                <w:rFonts w:ascii="Calibri" w:eastAsia="Calibri" w:hAnsi="Calibri" w:cs="Calibri"/>
                <w:b/>
                <w:bCs/>
                <w:color w:val="FFFFFF"/>
                <w:spacing w:val="-1"/>
              </w:rPr>
              <w:tab/>
            </w:r>
          </w:p>
        </w:tc>
        <w:tc>
          <w:tcPr>
            <w:tcW w:w="2477" w:type="dxa"/>
            <w:shd w:val="clear" w:color="auto" w:fill="4F81BD"/>
          </w:tcPr>
          <w:p w14:paraId="0CB82B24" w14:textId="77777777" w:rsidR="00CB1778" w:rsidRDefault="00CB1778" w:rsidP="00CB1778">
            <w:r>
              <w:rPr>
                <w:rFonts w:ascii="Calibri" w:eastAsia="Calibri" w:hAnsi="Calibri" w:cs="Calibri"/>
                <w:b/>
                <w:bCs/>
                <w:color w:val="FFFFFF"/>
                <w:spacing w:val="-1"/>
              </w:rPr>
              <w:t xml:space="preserve">  Action</w:t>
            </w:r>
          </w:p>
        </w:tc>
      </w:tr>
      <w:tr w:rsidR="00CB1778" w14:paraId="7D47DD8C" w14:textId="77777777" w:rsidTr="00884C49">
        <w:trPr>
          <w:trHeight w:hRule="exact" w:val="606"/>
        </w:trPr>
        <w:tc>
          <w:tcPr>
            <w:tcW w:w="1075" w:type="dxa"/>
            <w:shd w:val="clear" w:color="auto" w:fill="DBE5F1"/>
          </w:tcPr>
          <w:p w14:paraId="27954BAB" w14:textId="77777777" w:rsidR="00CB1778" w:rsidRDefault="00CB1778" w:rsidP="00CB1778">
            <w:pPr>
              <w:pStyle w:val="TableParagraph"/>
              <w:ind w:left="102"/>
              <w:rPr>
                <w:rFonts w:ascii="Calibri" w:eastAsia="Calibri" w:hAnsi="Calibri" w:cs="Calibri"/>
              </w:rPr>
            </w:pPr>
            <w:r>
              <w:rPr>
                <w:rFonts w:ascii="Calibri"/>
                <w:b/>
                <w:spacing w:val="-1"/>
              </w:rPr>
              <w:t>Year</w:t>
            </w:r>
            <w:r>
              <w:rPr>
                <w:rFonts w:ascii="Calibri"/>
                <w:b/>
                <w:spacing w:val="1"/>
              </w:rPr>
              <w:t xml:space="preserve"> </w:t>
            </w:r>
            <w:r>
              <w:rPr>
                <w:rFonts w:ascii="Calibri"/>
                <w:b/>
              </w:rPr>
              <w:t>2</w:t>
            </w:r>
            <w:r>
              <w:rPr>
                <w:rFonts w:ascii="Calibri"/>
                <w:b/>
                <w:spacing w:val="1"/>
              </w:rPr>
              <w:t xml:space="preserve"> </w:t>
            </w:r>
            <w:r>
              <w:rPr>
                <w:rFonts w:ascii="Calibri"/>
                <w:b/>
              </w:rPr>
              <w:t>-</w:t>
            </w:r>
            <w:r>
              <w:rPr>
                <w:rFonts w:ascii="Calibri"/>
                <w:b/>
                <w:spacing w:val="22"/>
              </w:rPr>
              <w:t xml:space="preserve"> </w:t>
            </w:r>
            <w:r>
              <w:rPr>
                <w:rFonts w:ascii="Calibri"/>
                <w:b/>
                <w:spacing w:val="-1"/>
              </w:rPr>
              <w:t>2021/22</w:t>
            </w:r>
          </w:p>
        </w:tc>
        <w:tc>
          <w:tcPr>
            <w:tcW w:w="1902" w:type="dxa"/>
            <w:shd w:val="clear" w:color="auto" w:fill="DBE5F1"/>
          </w:tcPr>
          <w:p w14:paraId="2584A328" w14:textId="77777777" w:rsidR="00CB1778" w:rsidRDefault="00CB1778" w:rsidP="00CB1778">
            <w:pPr>
              <w:pStyle w:val="TableParagraph"/>
              <w:ind w:left="102" w:right="531"/>
              <w:rPr>
                <w:rFonts w:ascii="Calibri" w:eastAsia="Calibri" w:hAnsi="Calibri" w:cs="Calibri"/>
              </w:rPr>
            </w:pPr>
            <w:r>
              <w:rPr>
                <w:rFonts w:ascii="Calibri"/>
                <w:spacing w:val="-1"/>
              </w:rPr>
              <w:t xml:space="preserve">November 2021 </w:t>
            </w:r>
          </w:p>
        </w:tc>
        <w:tc>
          <w:tcPr>
            <w:tcW w:w="4536" w:type="dxa"/>
            <w:shd w:val="clear" w:color="auto" w:fill="DBE5F1"/>
          </w:tcPr>
          <w:p w14:paraId="6C740CAC" w14:textId="77777777" w:rsidR="00CB1778" w:rsidRPr="00FA688D" w:rsidRDefault="00CB1778" w:rsidP="00CB1778">
            <w:pPr>
              <w:pStyle w:val="TableParagraph"/>
              <w:tabs>
                <w:tab w:val="left" w:pos="3942"/>
              </w:tabs>
              <w:ind w:left="102"/>
              <w:rPr>
                <w:rFonts w:ascii="Calibri" w:eastAsia="Calibri" w:hAnsi="Calibri" w:cs="Calibri"/>
              </w:rPr>
            </w:pPr>
            <w:r>
              <w:rPr>
                <w:rFonts w:ascii="Calibri"/>
                <w:spacing w:val="-1"/>
              </w:rPr>
              <w:t>National Student Survey</w:t>
            </w:r>
            <w:r w:rsidRPr="00FA688D">
              <w:rPr>
                <w:rFonts w:ascii="Calibri"/>
              </w:rPr>
              <w:t xml:space="preserve"> </w:t>
            </w:r>
            <w:r w:rsidRPr="00FA688D">
              <w:rPr>
                <w:rFonts w:ascii="Calibri"/>
                <w:spacing w:val="-1"/>
              </w:rPr>
              <w:t>Report</w:t>
            </w:r>
            <w:r>
              <w:rPr>
                <w:rFonts w:ascii="Calibri"/>
                <w:spacing w:val="-1"/>
              </w:rPr>
              <w:t>s</w:t>
            </w:r>
            <w:r w:rsidRPr="00FA688D">
              <w:rPr>
                <w:rFonts w:ascii="Calibri"/>
                <w:spacing w:val="1"/>
              </w:rPr>
              <w:t xml:space="preserve"> </w:t>
            </w:r>
            <w:r w:rsidRPr="00FA688D">
              <w:rPr>
                <w:rFonts w:ascii="Calibri"/>
                <w:spacing w:val="-1"/>
              </w:rPr>
              <w:t>for</w:t>
            </w:r>
            <w:r w:rsidRPr="00FA688D">
              <w:rPr>
                <w:rFonts w:ascii="Calibri"/>
              </w:rPr>
              <w:t xml:space="preserve"> </w:t>
            </w:r>
            <w:r>
              <w:rPr>
                <w:rFonts w:ascii="Calibri"/>
                <w:spacing w:val="-1"/>
              </w:rPr>
              <w:t>20</w:t>
            </w:r>
            <w:r w:rsidRPr="00FA688D">
              <w:rPr>
                <w:rFonts w:ascii="Calibri"/>
                <w:spacing w:val="-1"/>
              </w:rPr>
              <w:t>/</w:t>
            </w:r>
            <w:r>
              <w:rPr>
                <w:rFonts w:ascii="Calibri"/>
                <w:spacing w:val="-1"/>
              </w:rPr>
              <w:t>21</w:t>
            </w:r>
            <w:r w:rsidRPr="00FA688D">
              <w:rPr>
                <w:rFonts w:ascii="Calibri"/>
                <w:spacing w:val="1"/>
              </w:rPr>
              <w:t xml:space="preserve"> </w:t>
            </w:r>
            <w:r w:rsidRPr="00FA688D">
              <w:rPr>
                <w:rFonts w:ascii="Calibri"/>
                <w:spacing w:val="-1"/>
              </w:rPr>
              <w:t>disseminated</w:t>
            </w:r>
            <w:r w:rsidRPr="00FA688D">
              <w:rPr>
                <w:rFonts w:ascii="Calibri"/>
                <w:spacing w:val="-3"/>
              </w:rPr>
              <w:t xml:space="preserve"> </w:t>
            </w:r>
            <w:r>
              <w:rPr>
                <w:rFonts w:ascii="Calibri"/>
                <w:spacing w:val="-3"/>
              </w:rPr>
              <w:t xml:space="preserve">to </w:t>
            </w:r>
            <w:r w:rsidRPr="00FA688D">
              <w:rPr>
                <w:rFonts w:ascii="Calibri"/>
                <w:spacing w:val="-1"/>
              </w:rPr>
              <w:t>Schools</w:t>
            </w:r>
          </w:p>
        </w:tc>
        <w:tc>
          <w:tcPr>
            <w:tcW w:w="2477" w:type="dxa"/>
            <w:shd w:val="clear" w:color="auto" w:fill="DBE5F1"/>
          </w:tcPr>
          <w:p w14:paraId="3B1705D7" w14:textId="77777777" w:rsidR="00CB1778" w:rsidRDefault="00CB1778" w:rsidP="00CB1778">
            <w:pPr>
              <w:pStyle w:val="TableParagraph"/>
              <w:tabs>
                <w:tab w:val="left" w:pos="3942"/>
              </w:tabs>
              <w:ind w:left="102"/>
              <w:rPr>
                <w:rFonts w:ascii="Calibri" w:eastAsia="Calibri" w:hAnsi="Calibri" w:cs="Calibri"/>
              </w:rPr>
            </w:pPr>
            <w:r>
              <w:rPr>
                <w:rFonts w:ascii="Calibri" w:eastAsia="Calibri" w:hAnsi="Calibri" w:cs="Calibri"/>
              </w:rPr>
              <w:t>Quality Office</w:t>
            </w:r>
          </w:p>
        </w:tc>
      </w:tr>
      <w:tr w:rsidR="00CB1778" w14:paraId="7F62757E" w14:textId="77777777" w:rsidTr="00884C49">
        <w:trPr>
          <w:trHeight w:hRule="exact" w:val="558"/>
        </w:trPr>
        <w:tc>
          <w:tcPr>
            <w:tcW w:w="1075" w:type="dxa"/>
          </w:tcPr>
          <w:p w14:paraId="490B38E6" w14:textId="77777777" w:rsidR="00CB1778" w:rsidRDefault="00CB1778" w:rsidP="00CB1778"/>
        </w:tc>
        <w:tc>
          <w:tcPr>
            <w:tcW w:w="1902" w:type="dxa"/>
          </w:tcPr>
          <w:p w14:paraId="4E929EE7" w14:textId="77777777" w:rsidR="00CB1778" w:rsidRDefault="00CB1778" w:rsidP="00CB1778">
            <w:pPr>
              <w:pStyle w:val="TableParagraph"/>
              <w:spacing w:line="264" w:lineRule="exact"/>
              <w:ind w:left="102"/>
              <w:rPr>
                <w:rFonts w:ascii="Calibri" w:eastAsia="Calibri" w:hAnsi="Calibri" w:cs="Calibri"/>
              </w:rPr>
            </w:pPr>
            <w:r>
              <w:rPr>
                <w:rFonts w:ascii="Calibri"/>
                <w:spacing w:val="-1"/>
              </w:rPr>
              <w:t>November 2021</w:t>
            </w:r>
          </w:p>
        </w:tc>
        <w:tc>
          <w:tcPr>
            <w:tcW w:w="4536" w:type="dxa"/>
          </w:tcPr>
          <w:p w14:paraId="69E6EB77"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All</w:t>
            </w:r>
            <w:r>
              <w:rPr>
                <w:rFonts w:ascii="Calibri"/>
              </w:rPr>
              <w:t xml:space="preserve"> </w:t>
            </w:r>
            <w:r>
              <w:rPr>
                <w:rFonts w:ascii="Calibri"/>
                <w:spacing w:val="-1"/>
              </w:rPr>
              <w:t>20/21</w:t>
            </w:r>
            <w:r>
              <w:rPr>
                <w:rFonts w:ascii="Calibri"/>
                <w:spacing w:val="1"/>
              </w:rPr>
              <w:t xml:space="preserve"> </w:t>
            </w:r>
            <w:r>
              <w:rPr>
                <w:rFonts w:ascii="Calibri"/>
                <w:spacing w:val="-2"/>
              </w:rPr>
              <w:t>UG</w:t>
            </w:r>
            <w:r>
              <w:rPr>
                <w:rFonts w:ascii="Calibri"/>
              </w:rPr>
              <w:t xml:space="preserve"> </w:t>
            </w:r>
            <w:r>
              <w:rPr>
                <w:rFonts w:ascii="Calibri"/>
                <w:spacing w:val="-1"/>
              </w:rPr>
              <w:t>External</w:t>
            </w:r>
            <w:r>
              <w:rPr>
                <w:rFonts w:ascii="Calibri"/>
              </w:rPr>
              <w:t xml:space="preserve"> </w:t>
            </w:r>
            <w:r>
              <w:rPr>
                <w:rFonts w:ascii="Calibri"/>
                <w:spacing w:val="-2"/>
              </w:rPr>
              <w:t>Examiner</w:t>
            </w:r>
            <w:r>
              <w:rPr>
                <w:rFonts w:ascii="Calibri"/>
              </w:rPr>
              <w:t xml:space="preserve"> </w:t>
            </w:r>
            <w:r>
              <w:rPr>
                <w:rFonts w:ascii="Calibri"/>
                <w:spacing w:val="-1"/>
              </w:rPr>
              <w:t>Reports expected to</w:t>
            </w:r>
            <w:r>
              <w:rPr>
                <w:rFonts w:ascii="Calibri"/>
                <w:spacing w:val="1"/>
              </w:rPr>
              <w:t xml:space="preserve"> </w:t>
            </w:r>
            <w:r>
              <w:rPr>
                <w:rFonts w:ascii="Calibri"/>
                <w:spacing w:val="-1"/>
              </w:rPr>
              <w:t>be</w:t>
            </w:r>
            <w:r>
              <w:rPr>
                <w:rFonts w:ascii="Calibri"/>
                <w:spacing w:val="-2"/>
              </w:rPr>
              <w:t xml:space="preserve"> </w:t>
            </w:r>
            <w:r>
              <w:rPr>
                <w:rFonts w:ascii="Calibri"/>
                <w:spacing w:val="-1"/>
              </w:rPr>
              <w:t>returned.</w:t>
            </w:r>
            <w:r>
              <w:rPr>
                <w:rFonts w:ascii="Calibri"/>
                <w:spacing w:val="-1"/>
              </w:rPr>
              <w:tab/>
            </w:r>
          </w:p>
        </w:tc>
        <w:tc>
          <w:tcPr>
            <w:tcW w:w="2477" w:type="dxa"/>
          </w:tcPr>
          <w:p w14:paraId="5AE4357B" w14:textId="77777777" w:rsidR="00CB1778" w:rsidRDefault="00CB1778" w:rsidP="00CB1778">
            <w:pPr>
              <w:pStyle w:val="TableParagraph"/>
              <w:tabs>
                <w:tab w:val="left" w:pos="3942"/>
              </w:tabs>
              <w:ind w:left="102"/>
              <w:rPr>
                <w:rFonts w:ascii="Calibri"/>
                <w:spacing w:val="-1"/>
              </w:rPr>
            </w:pPr>
            <w:r>
              <w:rPr>
                <w:rFonts w:ascii="Calibri"/>
                <w:spacing w:val="-1"/>
              </w:rPr>
              <w:t xml:space="preserve">Schools </w:t>
            </w:r>
          </w:p>
          <w:p w14:paraId="7FE4962F"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Quality Office</w:t>
            </w:r>
          </w:p>
        </w:tc>
      </w:tr>
      <w:tr w:rsidR="00CB1778" w14:paraId="76CC61E1" w14:textId="77777777" w:rsidTr="00884C49">
        <w:trPr>
          <w:trHeight w:hRule="exact" w:val="567"/>
        </w:trPr>
        <w:tc>
          <w:tcPr>
            <w:tcW w:w="1075" w:type="dxa"/>
            <w:shd w:val="clear" w:color="auto" w:fill="DBE5F1"/>
          </w:tcPr>
          <w:p w14:paraId="7F425CAE" w14:textId="77777777" w:rsidR="00CB1778" w:rsidRDefault="00CB1778" w:rsidP="00CB1778"/>
        </w:tc>
        <w:tc>
          <w:tcPr>
            <w:tcW w:w="1902" w:type="dxa"/>
            <w:shd w:val="clear" w:color="auto" w:fill="DBE5F1"/>
          </w:tcPr>
          <w:p w14:paraId="2FEA6D6F" w14:textId="77777777" w:rsidR="00CB1778" w:rsidRDefault="00CB1778" w:rsidP="00CB1778">
            <w:pPr>
              <w:pStyle w:val="TableParagraph"/>
              <w:ind w:left="102" w:right="593"/>
              <w:rPr>
                <w:rFonts w:ascii="Calibri" w:eastAsia="Calibri" w:hAnsi="Calibri" w:cs="Calibri"/>
              </w:rPr>
            </w:pPr>
            <w:r>
              <w:rPr>
                <w:rFonts w:ascii="Calibri"/>
                <w:spacing w:val="-1"/>
              </w:rPr>
              <w:t>December</w:t>
            </w:r>
            <w:r>
              <w:rPr>
                <w:rFonts w:ascii="Calibri"/>
                <w:spacing w:val="23"/>
              </w:rPr>
              <w:t xml:space="preserve"> </w:t>
            </w:r>
            <w:r>
              <w:rPr>
                <w:rFonts w:ascii="Calibri"/>
                <w:spacing w:val="-1"/>
              </w:rPr>
              <w:t>2021</w:t>
            </w:r>
          </w:p>
        </w:tc>
        <w:tc>
          <w:tcPr>
            <w:tcW w:w="4536" w:type="dxa"/>
            <w:shd w:val="clear" w:color="auto" w:fill="DBE5F1"/>
          </w:tcPr>
          <w:p w14:paraId="4F74F64B" w14:textId="77777777" w:rsidR="00CB1778" w:rsidRDefault="00CB1778" w:rsidP="00CB1778">
            <w:pPr>
              <w:pStyle w:val="TableParagraph"/>
              <w:tabs>
                <w:tab w:val="left" w:pos="3942"/>
              </w:tabs>
              <w:ind w:left="102" w:right="-7"/>
              <w:rPr>
                <w:rFonts w:ascii="Calibri" w:eastAsia="Calibri" w:hAnsi="Calibri" w:cs="Calibri"/>
              </w:rPr>
            </w:pPr>
            <w:r>
              <w:rPr>
                <w:rFonts w:ascii="Calibri"/>
                <w:spacing w:val="-1"/>
              </w:rPr>
              <w:t>All</w:t>
            </w:r>
            <w:r>
              <w:rPr>
                <w:rFonts w:ascii="Calibri"/>
                <w:spacing w:val="-2"/>
              </w:rPr>
              <w:t xml:space="preserve"> </w:t>
            </w:r>
            <w:r>
              <w:rPr>
                <w:rFonts w:ascii="Calibri"/>
                <w:spacing w:val="-1"/>
              </w:rPr>
              <w:t xml:space="preserve">20/21 </w:t>
            </w:r>
            <w:r>
              <w:rPr>
                <w:rFonts w:ascii="Calibri"/>
              </w:rPr>
              <w:t>PGT</w:t>
            </w:r>
            <w:r>
              <w:rPr>
                <w:rFonts w:ascii="Calibri"/>
                <w:spacing w:val="-2"/>
              </w:rPr>
              <w:t xml:space="preserve"> </w:t>
            </w:r>
            <w:r>
              <w:rPr>
                <w:rFonts w:ascii="Calibri"/>
                <w:spacing w:val="-1"/>
              </w:rPr>
              <w:t>External</w:t>
            </w:r>
            <w:r>
              <w:rPr>
                <w:rFonts w:ascii="Calibri"/>
              </w:rPr>
              <w:t xml:space="preserve"> </w:t>
            </w:r>
            <w:r>
              <w:rPr>
                <w:rFonts w:ascii="Calibri"/>
                <w:spacing w:val="-1"/>
              </w:rPr>
              <w:t>Examiner Reports</w:t>
            </w:r>
            <w:r>
              <w:rPr>
                <w:rFonts w:ascii="Calibri"/>
              </w:rPr>
              <w:t xml:space="preserve"> </w:t>
            </w:r>
            <w:r>
              <w:rPr>
                <w:rFonts w:ascii="Calibri"/>
                <w:spacing w:val="-1"/>
              </w:rPr>
              <w:t>expected to</w:t>
            </w:r>
            <w:r>
              <w:rPr>
                <w:rFonts w:ascii="Calibri"/>
                <w:spacing w:val="1"/>
              </w:rPr>
              <w:t xml:space="preserve"> </w:t>
            </w:r>
            <w:r>
              <w:rPr>
                <w:rFonts w:ascii="Calibri"/>
                <w:spacing w:val="-1"/>
              </w:rPr>
              <w:t>be</w:t>
            </w:r>
            <w:r>
              <w:rPr>
                <w:rFonts w:ascii="Calibri"/>
                <w:spacing w:val="-2"/>
              </w:rPr>
              <w:t xml:space="preserve"> </w:t>
            </w:r>
            <w:r>
              <w:rPr>
                <w:rFonts w:ascii="Calibri"/>
                <w:spacing w:val="-1"/>
              </w:rPr>
              <w:t>returned.</w:t>
            </w:r>
            <w:r>
              <w:rPr>
                <w:rFonts w:ascii="Calibri"/>
                <w:spacing w:val="-1"/>
              </w:rPr>
              <w:tab/>
            </w:r>
            <w:r>
              <w:rPr>
                <w:rFonts w:ascii="Calibri"/>
                <w:spacing w:val="-1"/>
              </w:rPr>
              <w:tab/>
            </w:r>
          </w:p>
        </w:tc>
        <w:tc>
          <w:tcPr>
            <w:tcW w:w="2477" w:type="dxa"/>
            <w:shd w:val="clear" w:color="auto" w:fill="DBE5F1"/>
          </w:tcPr>
          <w:p w14:paraId="55197336" w14:textId="77777777" w:rsidR="00CB1778" w:rsidRDefault="00CB1778" w:rsidP="00CB1778">
            <w:pPr>
              <w:pStyle w:val="TableParagraph"/>
              <w:tabs>
                <w:tab w:val="left" w:pos="3942"/>
              </w:tabs>
              <w:ind w:left="102" w:right="-7"/>
              <w:rPr>
                <w:rFonts w:ascii="Calibri"/>
                <w:spacing w:val="-1"/>
              </w:rPr>
            </w:pPr>
            <w:r>
              <w:rPr>
                <w:rFonts w:ascii="Calibri"/>
                <w:spacing w:val="-1"/>
              </w:rPr>
              <w:t xml:space="preserve">Schools </w:t>
            </w:r>
          </w:p>
          <w:p w14:paraId="4C65C1E6" w14:textId="77777777" w:rsidR="00CB1778" w:rsidRDefault="00CB1778" w:rsidP="00CB1778">
            <w:pPr>
              <w:pStyle w:val="TableParagraph"/>
              <w:tabs>
                <w:tab w:val="left" w:pos="3942"/>
              </w:tabs>
              <w:ind w:left="102" w:right="-7"/>
              <w:rPr>
                <w:rFonts w:ascii="Calibri" w:eastAsia="Calibri" w:hAnsi="Calibri" w:cs="Calibri"/>
              </w:rPr>
            </w:pPr>
            <w:r>
              <w:rPr>
                <w:rFonts w:ascii="Calibri"/>
                <w:spacing w:val="-1"/>
              </w:rPr>
              <w:t>Deanssec@tcd.ie</w:t>
            </w:r>
          </w:p>
        </w:tc>
      </w:tr>
      <w:tr w:rsidR="00CB1778" w14:paraId="6FF2BF26" w14:textId="77777777" w:rsidTr="00884C49">
        <w:trPr>
          <w:trHeight w:hRule="exact" w:val="560"/>
        </w:trPr>
        <w:tc>
          <w:tcPr>
            <w:tcW w:w="1075" w:type="dxa"/>
          </w:tcPr>
          <w:p w14:paraId="19D3DFF7" w14:textId="77777777" w:rsidR="00CB1778" w:rsidRDefault="00CB1778" w:rsidP="00CB1778"/>
        </w:tc>
        <w:tc>
          <w:tcPr>
            <w:tcW w:w="1902" w:type="dxa"/>
          </w:tcPr>
          <w:p w14:paraId="7043B782" w14:textId="5E4BDD8E" w:rsidR="00CB1778" w:rsidRDefault="00CB1778" w:rsidP="00CB1778">
            <w:pPr>
              <w:pStyle w:val="TableParagraph"/>
              <w:ind w:left="102" w:right="458"/>
              <w:rPr>
                <w:rFonts w:ascii="Calibri" w:eastAsia="Calibri" w:hAnsi="Calibri" w:cs="Calibri"/>
              </w:rPr>
            </w:pPr>
            <w:r>
              <w:rPr>
                <w:rFonts w:ascii="Calibri"/>
                <w:spacing w:val="-1"/>
              </w:rPr>
              <w:t>24</w:t>
            </w:r>
            <w:r w:rsidR="00E40D55">
              <w:rPr>
                <w:rFonts w:ascii="Calibri"/>
                <w:spacing w:val="-1"/>
              </w:rPr>
              <w:t xml:space="preserve"> </w:t>
            </w:r>
            <w:r>
              <w:rPr>
                <w:rFonts w:ascii="Calibri"/>
                <w:spacing w:val="-1"/>
              </w:rPr>
              <w:t>January</w:t>
            </w:r>
            <w:r>
              <w:rPr>
                <w:rFonts w:ascii="Calibri"/>
                <w:spacing w:val="24"/>
              </w:rPr>
              <w:t xml:space="preserve"> </w:t>
            </w:r>
            <w:r>
              <w:rPr>
                <w:rFonts w:ascii="Calibri"/>
                <w:spacing w:val="-1"/>
              </w:rPr>
              <w:t>2022</w:t>
            </w:r>
          </w:p>
        </w:tc>
        <w:tc>
          <w:tcPr>
            <w:tcW w:w="4536" w:type="dxa"/>
          </w:tcPr>
          <w:p w14:paraId="70E3D994" w14:textId="77777777" w:rsidR="00CB1778" w:rsidRDefault="00CB1778" w:rsidP="00CB1778">
            <w:pPr>
              <w:pStyle w:val="TableParagraph"/>
              <w:tabs>
                <w:tab w:val="left" w:pos="3942"/>
              </w:tabs>
              <w:ind w:left="102" w:right="5"/>
              <w:rPr>
                <w:rFonts w:ascii="Calibri" w:eastAsia="Calibri" w:hAnsi="Calibri" w:cs="Calibri"/>
              </w:rPr>
            </w:pPr>
            <w:r>
              <w:rPr>
                <w:rFonts w:ascii="Calibri" w:eastAsia="Calibri" w:hAnsi="Calibri" w:cs="Calibri"/>
                <w:spacing w:val="-1"/>
              </w:rPr>
              <w:t>AFQR</w:t>
            </w:r>
            <w:r>
              <w:rPr>
                <w:rFonts w:ascii="Calibri" w:eastAsia="Calibri" w:hAnsi="Calibri" w:cs="Calibri"/>
              </w:rPr>
              <w:t xml:space="preserve"> </w:t>
            </w:r>
            <w:r>
              <w:rPr>
                <w:rFonts w:ascii="Calibri" w:eastAsia="Calibri" w:hAnsi="Calibri" w:cs="Calibri"/>
                <w:spacing w:val="-1"/>
              </w:rPr>
              <w:t>Information Request</w:t>
            </w:r>
            <w:r>
              <w:rPr>
                <w:rFonts w:ascii="Calibri" w:eastAsia="Calibri" w:hAnsi="Calibri" w:cs="Calibri"/>
                <w:spacing w:val="-2"/>
              </w:rPr>
              <w:t xml:space="preserve"> </w:t>
            </w:r>
            <w:r>
              <w:rPr>
                <w:rFonts w:ascii="Calibri" w:eastAsia="Calibri" w:hAnsi="Calibri" w:cs="Calibri"/>
                <w:spacing w:val="-1"/>
              </w:rPr>
              <w:t>sent</w:t>
            </w:r>
            <w:r>
              <w:rPr>
                <w:rFonts w:ascii="Calibri" w:eastAsia="Calibri" w:hAnsi="Calibri" w:cs="Calibri"/>
                <w:spacing w:val="1"/>
              </w:rPr>
              <w:t xml:space="preserve"> </w:t>
            </w:r>
            <w:r>
              <w:rPr>
                <w:rFonts w:ascii="Calibri" w:eastAsia="Calibri" w:hAnsi="Calibri" w:cs="Calibri"/>
                <w:spacing w:val="-1"/>
              </w:rPr>
              <w:t xml:space="preserve">to Schools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w:t>
            </w:r>
            <w:r>
              <w:rPr>
                <w:rFonts w:ascii="Calibri" w:eastAsia="Calibri" w:hAnsi="Calibri" w:cs="Calibri"/>
                <w:spacing w:val="1"/>
              </w:rPr>
              <w:t xml:space="preserve"> </w:t>
            </w:r>
            <w:r>
              <w:rPr>
                <w:rFonts w:ascii="Calibri" w:eastAsia="Calibri" w:hAnsi="Calibri" w:cs="Calibri"/>
                <w:spacing w:val="-2"/>
              </w:rPr>
              <w:t>AY</w:t>
            </w:r>
            <w:r>
              <w:rPr>
                <w:rFonts w:ascii="Calibri" w:eastAsia="Calibri" w:hAnsi="Calibri" w:cs="Calibri"/>
                <w:spacing w:val="1"/>
              </w:rPr>
              <w:t xml:space="preserve"> </w:t>
            </w:r>
            <w:r>
              <w:rPr>
                <w:rFonts w:ascii="Calibri" w:eastAsia="Calibri" w:hAnsi="Calibri" w:cs="Calibri"/>
                <w:spacing w:val="-1"/>
              </w:rPr>
              <w:t>structure.</w:t>
            </w:r>
            <w:r>
              <w:rPr>
                <w:rFonts w:ascii="Calibri" w:eastAsia="Calibri" w:hAnsi="Calibri" w:cs="Calibri"/>
                <w:spacing w:val="-1"/>
              </w:rPr>
              <w:tab/>
            </w:r>
          </w:p>
        </w:tc>
        <w:tc>
          <w:tcPr>
            <w:tcW w:w="2477" w:type="dxa"/>
          </w:tcPr>
          <w:p w14:paraId="701EFD92" w14:textId="77777777" w:rsidR="00CB1778" w:rsidRDefault="00CB1778" w:rsidP="00CB1778">
            <w:pPr>
              <w:pStyle w:val="TableParagraph"/>
              <w:tabs>
                <w:tab w:val="left" w:pos="3942"/>
              </w:tabs>
              <w:ind w:left="102" w:right="5"/>
              <w:rPr>
                <w:rFonts w:ascii="Calibri" w:eastAsia="Calibri" w:hAnsi="Calibri" w:cs="Calibri"/>
              </w:rPr>
            </w:pPr>
            <w:r>
              <w:rPr>
                <w:rFonts w:ascii="Calibri" w:eastAsia="Calibri" w:hAnsi="Calibri" w:cs="Calibri"/>
                <w:spacing w:val="-1"/>
              </w:rPr>
              <w:t xml:space="preserve">Faculty </w:t>
            </w:r>
            <w:r>
              <w:rPr>
                <w:rFonts w:ascii="Calibri"/>
                <w:spacing w:val="-1"/>
              </w:rPr>
              <w:t>Administrator</w:t>
            </w:r>
          </w:p>
        </w:tc>
      </w:tr>
      <w:tr w:rsidR="00CB1778" w14:paraId="309931D3" w14:textId="77777777" w:rsidTr="00884C49">
        <w:trPr>
          <w:trHeight w:hRule="exact" w:val="575"/>
        </w:trPr>
        <w:tc>
          <w:tcPr>
            <w:tcW w:w="1075" w:type="dxa"/>
          </w:tcPr>
          <w:p w14:paraId="4E9C1169" w14:textId="77777777" w:rsidR="00CB1778" w:rsidRDefault="00CB1778" w:rsidP="00CB1778"/>
        </w:tc>
        <w:tc>
          <w:tcPr>
            <w:tcW w:w="1902" w:type="dxa"/>
          </w:tcPr>
          <w:p w14:paraId="5454C5AE" w14:textId="4EAE5F6A" w:rsidR="00CB1778" w:rsidRDefault="00CB1778" w:rsidP="00CB1778">
            <w:pPr>
              <w:pStyle w:val="TableParagraph"/>
              <w:ind w:left="102" w:right="329"/>
              <w:rPr>
                <w:rFonts w:ascii="Calibri" w:eastAsia="Calibri" w:hAnsi="Calibri" w:cs="Calibri"/>
              </w:rPr>
            </w:pPr>
            <w:r>
              <w:rPr>
                <w:rFonts w:ascii="Calibri"/>
                <w:spacing w:val="-1"/>
              </w:rPr>
              <w:t>14</w:t>
            </w:r>
            <w:r>
              <w:rPr>
                <w:rFonts w:ascii="Calibri"/>
                <w:spacing w:val="15"/>
                <w:position w:val="8"/>
                <w:sz w:val="14"/>
              </w:rPr>
              <w:t xml:space="preserve"> </w:t>
            </w:r>
            <w:r>
              <w:rPr>
                <w:rFonts w:ascii="Calibri"/>
                <w:spacing w:val="-1"/>
              </w:rPr>
              <w:t>February</w:t>
            </w:r>
            <w:r>
              <w:rPr>
                <w:rFonts w:ascii="Calibri"/>
                <w:spacing w:val="22"/>
              </w:rPr>
              <w:t xml:space="preserve"> </w:t>
            </w:r>
            <w:r>
              <w:rPr>
                <w:rFonts w:ascii="Calibri"/>
                <w:spacing w:val="-1"/>
              </w:rPr>
              <w:t>2022</w:t>
            </w:r>
          </w:p>
        </w:tc>
        <w:tc>
          <w:tcPr>
            <w:tcW w:w="4536" w:type="dxa"/>
          </w:tcPr>
          <w:p w14:paraId="53308A90"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Response</w:t>
            </w:r>
            <w:r>
              <w:rPr>
                <w:rFonts w:ascii="Calibri"/>
                <w:spacing w:val="1"/>
              </w:rPr>
              <w:t xml:space="preserve"> </w:t>
            </w:r>
            <w:r>
              <w:rPr>
                <w:rFonts w:ascii="Calibri"/>
                <w:spacing w:val="-1"/>
              </w:rPr>
              <w:t>due</w:t>
            </w:r>
            <w:r>
              <w:rPr>
                <w:rFonts w:ascii="Calibri"/>
                <w:spacing w:val="1"/>
              </w:rPr>
              <w:t xml:space="preserve"> </w:t>
            </w:r>
            <w:r>
              <w:rPr>
                <w:rFonts w:ascii="Calibri"/>
                <w:spacing w:val="-2"/>
              </w:rPr>
              <w:t>back</w:t>
            </w:r>
            <w:r>
              <w:rPr>
                <w:rFonts w:ascii="Calibri"/>
                <w:spacing w:val="1"/>
              </w:rPr>
              <w:t xml:space="preserve"> </w:t>
            </w:r>
            <w:r>
              <w:rPr>
                <w:rFonts w:ascii="Calibri"/>
                <w:spacing w:val="-1"/>
              </w:rPr>
              <w:t>from Schools</w:t>
            </w:r>
            <w:r>
              <w:rPr>
                <w:rFonts w:ascii="Calibri"/>
                <w:spacing w:val="-2"/>
              </w:rPr>
              <w:t xml:space="preserve"> </w:t>
            </w:r>
            <w:r>
              <w:rPr>
                <w:rFonts w:ascii="Calibri"/>
              </w:rPr>
              <w:t xml:space="preserve">on </w:t>
            </w:r>
            <w:r>
              <w:rPr>
                <w:rFonts w:ascii="Calibri"/>
                <w:spacing w:val="-1"/>
              </w:rPr>
              <w:t>information request.</w:t>
            </w:r>
            <w:r>
              <w:rPr>
                <w:rFonts w:ascii="Calibri"/>
              </w:rPr>
              <w:tab/>
            </w:r>
            <w:r>
              <w:rPr>
                <w:rFonts w:ascii="Calibri"/>
                <w:spacing w:val="35"/>
              </w:rPr>
              <w:t xml:space="preserve"> </w:t>
            </w:r>
          </w:p>
        </w:tc>
        <w:tc>
          <w:tcPr>
            <w:tcW w:w="2477" w:type="dxa"/>
          </w:tcPr>
          <w:p w14:paraId="084094CD"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Schools</w:t>
            </w:r>
          </w:p>
        </w:tc>
      </w:tr>
      <w:tr w:rsidR="00CB1778" w14:paraId="5A1332F0" w14:textId="77777777" w:rsidTr="00884C49">
        <w:trPr>
          <w:trHeight w:hRule="exact" w:val="555"/>
        </w:trPr>
        <w:tc>
          <w:tcPr>
            <w:tcW w:w="1075" w:type="dxa"/>
            <w:shd w:val="clear" w:color="auto" w:fill="DBE5F1"/>
          </w:tcPr>
          <w:p w14:paraId="00192BB8" w14:textId="77777777" w:rsidR="00CB1778" w:rsidRDefault="00CB1778" w:rsidP="00CB1778"/>
        </w:tc>
        <w:tc>
          <w:tcPr>
            <w:tcW w:w="1902" w:type="dxa"/>
            <w:shd w:val="clear" w:color="auto" w:fill="DBE5F1"/>
          </w:tcPr>
          <w:p w14:paraId="60AEF0EF" w14:textId="77777777" w:rsidR="00CB1778" w:rsidRDefault="00CB1778" w:rsidP="00CB1778">
            <w:pPr>
              <w:pStyle w:val="TableParagraph"/>
              <w:ind w:left="102" w:right="329"/>
              <w:rPr>
                <w:rFonts w:ascii="Calibri" w:eastAsia="Calibri" w:hAnsi="Calibri" w:cs="Calibri"/>
              </w:rPr>
            </w:pPr>
            <w:r>
              <w:rPr>
                <w:rFonts w:ascii="Calibri"/>
                <w:spacing w:val="-1"/>
              </w:rPr>
              <w:t>XXX</w:t>
            </w:r>
            <w:r>
              <w:rPr>
                <w:rFonts w:ascii="Calibri"/>
                <w:spacing w:val="22"/>
              </w:rPr>
              <w:t xml:space="preserve"> </w:t>
            </w:r>
            <w:r>
              <w:rPr>
                <w:rFonts w:ascii="Calibri"/>
                <w:spacing w:val="-1"/>
              </w:rPr>
              <w:t>2022</w:t>
            </w:r>
          </w:p>
        </w:tc>
        <w:tc>
          <w:tcPr>
            <w:tcW w:w="4536" w:type="dxa"/>
            <w:shd w:val="clear" w:color="auto" w:fill="DBE5F1"/>
          </w:tcPr>
          <w:p w14:paraId="325DD86B"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Progression</w:t>
            </w:r>
            <w:r>
              <w:rPr>
                <w:rFonts w:ascii="Calibri"/>
                <w:spacing w:val="-3"/>
              </w:rPr>
              <w:t xml:space="preserve"> </w:t>
            </w:r>
            <w:r>
              <w:rPr>
                <w:rFonts w:ascii="Calibri"/>
                <w:spacing w:val="-2"/>
              </w:rPr>
              <w:t>and</w:t>
            </w:r>
            <w:r>
              <w:rPr>
                <w:rFonts w:ascii="Calibri"/>
                <w:spacing w:val="-1"/>
              </w:rPr>
              <w:t xml:space="preserve"> Retention data</w:t>
            </w:r>
            <w:r>
              <w:rPr>
                <w:rFonts w:ascii="Calibri"/>
              </w:rPr>
              <w:t xml:space="preserve"> </w:t>
            </w:r>
            <w:r>
              <w:rPr>
                <w:rFonts w:ascii="Calibri"/>
                <w:spacing w:val="-1"/>
              </w:rPr>
              <w:t>available.</w:t>
            </w:r>
            <w:r>
              <w:rPr>
                <w:rFonts w:ascii="Calibri"/>
                <w:spacing w:val="-1"/>
              </w:rPr>
              <w:tab/>
            </w:r>
          </w:p>
        </w:tc>
        <w:tc>
          <w:tcPr>
            <w:tcW w:w="2477" w:type="dxa"/>
            <w:shd w:val="clear" w:color="auto" w:fill="DBE5F1"/>
          </w:tcPr>
          <w:p w14:paraId="55444EF2" w14:textId="77777777" w:rsidR="00CB1778" w:rsidRDefault="00CB1778" w:rsidP="00CB1778">
            <w:pPr>
              <w:pStyle w:val="TableParagraph"/>
              <w:tabs>
                <w:tab w:val="left" w:pos="3942"/>
              </w:tabs>
              <w:ind w:left="102"/>
              <w:rPr>
                <w:rFonts w:ascii="Calibri"/>
                <w:spacing w:val="-1"/>
              </w:rPr>
            </w:pPr>
            <w:r>
              <w:rPr>
                <w:rFonts w:ascii="Calibri"/>
                <w:spacing w:val="-1"/>
              </w:rPr>
              <w:t>Faculty Administrators/</w:t>
            </w:r>
          </w:p>
          <w:p w14:paraId="38957E18"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AR</w:t>
            </w:r>
          </w:p>
        </w:tc>
      </w:tr>
      <w:tr w:rsidR="00CB1778" w14:paraId="68EF9B5A" w14:textId="77777777" w:rsidTr="00884C49">
        <w:trPr>
          <w:trHeight w:hRule="exact" w:val="561"/>
        </w:trPr>
        <w:tc>
          <w:tcPr>
            <w:tcW w:w="1075" w:type="dxa"/>
          </w:tcPr>
          <w:p w14:paraId="2D960152" w14:textId="77777777" w:rsidR="00CB1778" w:rsidRDefault="00CB1778" w:rsidP="00CB1778"/>
        </w:tc>
        <w:tc>
          <w:tcPr>
            <w:tcW w:w="1902" w:type="dxa"/>
          </w:tcPr>
          <w:p w14:paraId="6EBD8259" w14:textId="77777777" w:rsidR="00CB1778" w:rsidRDefault="00CB1778" w:rsidP="00CB1778">
            <w:pPr>
              <w:pStyle w:val="TableParagraph"/>
              <w:ind w:left="102" w:right="329"/>
              <w:rPr>
                <w:rFonts w:ascii="Calibri" w:eastAsia="Calibri" w:hAnsi="Calibri" w:cs="Calibri"/>
              </w:rPr>
            </w:pPr>
            <w:r>
              <w:rPr>
                <w:rFonts w:ascii="Calibri"/>
                <w:spacing w:val="-1"/>
              </w:rPr>
              <w:t>7 March 2022</w:t>
            </w:r>
          </w:p>
        </w:tc>
        <w:tc>
          <w:tcPr>
            <w:tcW w:w="4536" w:type="dxa"/>
          </w:tcPr>
          <w:p w14:paraId="773E8F2F" w14:textId="77777777" w:rsidR="00CB1778" w:rsidRDefault="00CB1778" w:rsidP="00CB1778">
            <w:pPr>
              <w:pStyle w:val="TableParagraph"/>
              <w:tabs>
                <w:tab w:val="left" w:pos="3942"/>
              </w:tabs>
              <w:spacing w:line="264" w:lineRule="exact"/>
              <w:ind w:left="102"/>
              <w:rPr>
                <w:rFonts w:ascii="Calibri" w:eastAsia="Calibri" w:hAnsi="Calibri" w:cs="Calibri"/>
              </w:rPr>
            </w:pPr>
            <w:r>
              <w:rPr>
                <w:rFonts w:ascii="Calibri"/>
                <w:spacing w:val="-1"/>
              </w:rPr>
              <w:t>Draft</w:t>
            </w:r>
            <w:r>
              <w:rPr>
                <w:rFonts w:ascii="Calibri"/>
                <w:spacing w:val="-2"/>
              </w:rPr>
              <w:t xml:space="preserve"> </w:t>
            </w:r>
            <w:r>
              <w:rPr>
                <w:rFonts w:ascii="Calibri"/>
              </w:rPr>
              <w:t>1</w:t>
            </w:r>
            <w:r>
              <w:rPr>
                <w:rFonts w:ascii="Calibri"/>
                <w:spacing w:val="-1"/>
              </w:rPr>
              <w:t xml:space="preserve"> </w:t>
            </w:r>
            <w:r>
              <w:rPr>
                <w:rFonts w:ascii="Calibri"/>
              </w:rPr>
              <w:t xml:space="preserve">of </w:t>
            </w:r>
            <w:r>
              <w:rPr>
                <w:rFonts w:ascii="Calibri"/>
                <w:spacing w:val="-1"/>
              </w:rPr>
              <w:t>AFQR</w:t>
            </w:r>
            <w:r>
              <w:rPr>
                <w:rFonts w:ascii="Calibri"/>
                <w:spacing w:val="-2"/>
              </w:rPr>
              <w:t xml:space="preserve"> </w:t>
            </w:r>
            <w:r>
              <w:rPr>
                <w:rFonts w:ascii="Calibri"/>
                <w:spacing w:val="-1"/>
              </w:rPr>
              <w:t>complete.</w:t>
            </w:r>
            <w:r>
              <w:rPr>
                <w:rFonts w:ascii="Calibri"/>
                <w:spacing w:val="-1"/>
              </w:rPr>
              <w:tab/>
            </w:r>
          </w:p>
        </w:tc>
        <w:tc>
          <w:tcPr>
            <w:tcW w:w="2477" w:type="dxa"/>
          </w:tcPr>
          <w:p w14:paraId="3607EBD8" w14:textId="77777777" w:rsidR="00CB1778" w:rsidRDefault="00CB1778" w:rsidP="00CB1778">
            <w:pPr>
              <w:pStyle w:val="TableParagraph"/>
              <w:tabs>
                <w:tab w:val="left" w:pos="3942"/>
              </w:tabs>
              <w:spacing w:line="264" w:lineRule="exact"/>
              <w:ind w:left="102"/>
              <w:rPr>
                <w:rFonts w:ascii="Calibri" w:eastAsia="Calibri" w:hAnsi="Calibri" w:cs="Calibri"/>
              </w:rPr>
            </w:pPr>
            <w:r>
              <w:rPr>
                <w:rFonts w:ascii="Calibri"/>
                <w:spacing w:val="-1"/>
              </w:rPr>
              <w:t>Faculty Administrators</w:t>
            </w:r>
          </w:p>
        </w:tc>
      </w:tr>
      <w:tr w:rsidR="00CB1778" w14:paraId="1C94874E" w14:textId="77777777" w:rsidTr="00884C49">
        <w:trPr>
          <w:trHeight w:hRule="exact" w:val="573"/>
        </w:trPr>
        <w:tc>
          <w:tcPr>
            <w:tcW w:w="1075" w:type="dxa"/>
            <w:shd w:val="clear" w:color="auto" w:fill="DBE5F1"/>
          </w:tcPr>
          <w:p w14:paraId="4B27BC63" w14:textId="77777777" w:rsidR="00CB1778" w:rsidRDefault="00CB1778" w:rsidP="00CB1778"/>
        </w:tc>
        <w:tc>
          <w:tcPr>
            <w:tcW w:w="1902" w:type="dxa"/>
            <w:shd w:val="clear" w:color="auto" w:fill="DBE5F1"/>
          </w:tcPr>
          <w:p w14:paraId="4E7302FF" w14:textId="368C9DD8" w:rsidR="00CB1778" w:rsidRDefault="00CB1778" w:rsidP="00CB1778">
            <w:pPr>
              <w:pStyle w:val="TableParagraph"/>
              <w:ind w:left="102" w:right="443"/>
              <w:rPr>
                <w:rFonts w:ascii="Calibri" w:eastAsia="Calibri" w:hAnsi="Calibri" w:cs="Calibri"/>
              </w:rPr>
            </w:pPr>
            <w:proofErr w:type="spellStart"/>
            <w:r>
              <w:rPr>
                <w:rFonts w:ascii="Calibri"/>
              </w:rPr>
              <w:t>Wk</w:t>
            </w:r>
            <w:proofErr w:type="spellEnd"/>
            <w:r>
              <w:rPr>
                <w:rFonts w:ascii="Calibri"/>
              </w:rPr>
              <w:t xml:space="preserve"> b/g</w:t>
            </w:r>
            <w:r>
              <w:rPr>
                <w:rFonts w:ascii="Calibri"/>
                <w:spacing w:val="-4"/>
              </w:rPr>
              <w:t xml:space="preserve"> </w:t>
            </w:r>
            <w:r>
              <w:rPr>
                <w:rFonts w:ascii="Calibri"/>
                <w:spacing w:val="-1"/>
              </w:rPr>
              <w:t>14</w:t>
            </w:r>
            <w:r w:rsidR="00E40D55">
              <w:rPr>
                <w:rFonts w:ascii="Calibri"/>
                <w:spacing w:val="-1"/>
                <w:position w:val="8"/>
                <w:sz w:val="14"/>
              </w:rPr>
              <w:t xml:space="preserve"> </w:t>
            </w:r>
            <w:r>
              <w:rPr>
                <w:rFonts w:ascii="Calibri"/>
                <w:spacing w:val="-1"/>
              </w:rPr>
              <w:t>March</w:t>
            </w:r>
            <w:r>
              <w:rPr>
                <w:rFonts w:ascii="Calibri"/>
                <w:spacing w:val="-3"/>
              </w:rPr>
              <w:t xml:space="preserve"> </w:t>
            </w:r>
            <w:r>
              <w:rPr>
                <w:rFonts w:ascii="Calibri"/>
                <w:spacing w:val="-1"/>
              </w:rPr>
              <w:t>2022</w:t>
            </w:r>
          </w:p>
        </w:tc>
        <w:tc>
          <w:tcPr>
            <w:tcW w:w="4536" w:type="dxa"/>
            <w:shd w:val="clear" w:color="auto" w:fill="DBE5F1"/>
          </w:tcPr>
          <w:p w14:paraId="2D46D318" w14:textId="77777777" w:rsidR="00CB1778" w:rsidRDefault="00CB1778" w:rsidP="00CB1778">
            <w:pPr>
              <w:pStyle w:val="TableParagraph"/>
              <w:tabs>
                <w:tab w:val="left" w:pos="3942"/>
              </w:tabs>
              <w:spacing w:line="264" w:lineRule="exact"/>
              <w:ind w:left="102"/>
              <w:rPr>
                <w:rFonts w:ascii="Calibri" w:eastAsia="Calibri" w:hAnsi="Calibri" w:cs="Calibri"/>
              </w:rPr>
            </w:pPr>
            <w:r>
              <w:rPr>
                <w:rFonts w:ascii="Calibri"/>
                <w:spacing w:val="-1"/>
              </w:rPr>
              <w:t>Annual</w:t>
            </w:r>
            <w:r>
              <w:rPr>
                <w:rFonts w:ascii="Calibri"/>
              </w:rPr>
              <w:t xml:space="preserve"> </w:t>
            </w:r>
            <w:r>
              <w:rPr>
                <w:rFonts w:ascii="Calibri"/>
                <w:spacing w:val="-1"/>
              </w:rPr>
              <w:t>Faculty</w:t>
            </w:r>
            <w:r>
              <w:rPr>
                <w:rFonts w:ascii="Calibri"/>
                <w:spacing w:val="1"/>
              </w:rPr>
              <w:t xml:space="preserve"> </w:t>
            </w:r>
            <w:r>
              <w:rPr>
                <w:rFonts w:ascii="Calibri"/>
                <w:spacing w:val="-1"/>
              </w:rPr>
              <w:t>Quality</w:t>
            </w:r>
            <w:r>
              <w:rPr>
                <w:rFonts w:ascii="Calibri"/>
                <w:spacing w:val="1"/>
              </w:rPr>
              <w:t xml:space="preserve"> </w:t>
            </w:r>
            <w:r>
              <w:rPr>
                <w:rFonts w:ascii="Calibri"/>
                <w:spacing w:val="-1"/>
              </w:rPr>
              <w:t>Executive Meetings.</w:t>
            </w:r>
            <w:r>
              <w:rPr>
                <w:rFonts w:ascii="Calibri"/>
                <w:spacing w:val="-1"/>
              </w:rPr>
              <w:tab/>
            </w:r>
          </w:p>
        </w:tc>
        <w:tc>
          <w:tcPr>
            <w:tcW w:w="2477" w:type="dxa"/>
            <w:shd w:val="clear" w:color="auto" w:fill="DBE5F1"/>
          </w:tcPr>
          <w:p w14:paraId="111D0D1F" w14:textId="77777777" w:rsidR="00CB1778" w:rsidRDefault="00CB1778" w:rsidP="00CB1778">
            <w:pPr>
              <w:pStyle w:val="TableParagraph"/>
              <w:tabs>
                <w:tab w:val="left" w:pos="3942"/>
              </w:tabs>
              <w:ind w:left="102"/>
              <w:rPr>
                <w:rFonts w:ascii="Calibri"/>
                <w:spacing w:val="-1"/>
              </w:rPr>
            </w:pPr>
            <w:r>
              <w:rPr>
                <w:rFonts w:ascii="Calibri"/>
                <w:spacing w:val="-1"/>
              </w:rPr>
              <w:t xml:space="preserve">Faculty Dean </w:t>
            </w:r>
          </w:p>
          <w:p w14:paraId="228D2A17"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Faculty Administrators</w:t>
            </w:r>
          </w:p>
        </w:tc>
      </w:tr>
      <w:tr w:rsidR="00CB1778" w14:paraId="3E8C45E7" w14:textId="77777777" w:rsidTr="00884C49">
        <w:trPr>
          <w:trHeight w:hRule="exact" w:val="547"/>
        </w:trPr>
        <w:tc>
          <w:tcPr>
            <w:tcW w:w="1075" w:type="dxa"/>
          </w:tcPr>
          <w:p w14:paraId="091771BD" w14:textId="77777777" w:rsidR="00CB1778" w:rsidRDefault="00CB1778" w:rsidP="00CB1778"/>
        </w:tc>
        <w:tc>
          <w:tcPr>
            <w:tcW w:w="1902" w:type="dxa"/>
          </w:tcPr>
          <w:p w14:paraId="63730E30" w14:textId="74E4AADF" w:rsidR="00CB1778" w:rsidRDefault="00CB1778" w:rsidP="00CB1778">
            <w:pPr>
              <w:pStyle w:val="TableParagraph"/>
              <w:ind w:left="102" w:right="443"/>
              <w:rPr>
                <w:rFonts w:ascii="Calibri" w:eastAsia="Calibri" w:hAnsi="Calibri" w:cs="Calibri"/>
              </w:rPr>
            </w:pPr>
            <w:proofErr w:type="spellStart"/>
            <w:r>
              <w:rPr>
                <w:rFonts w:ascii="Calibri"/>
              </w:rPr>
              <w:t>Wk</w:t>
            </w:r>
            <w:proofErr w:type="spellEnd"/>
            <w:r>
              <w:rPr>
                <w:rFonts w:ascii="Calibri"/>
              </w:rPr>
              <w:t xml:space="preserve"> b/g</w:t>
            </w:r>
            <w:r>
              <w:rPr>
                <w:rFonts w:ascii="Calibri"/>
                <w:spacing w:val="-4"/>
              </w:rPr>
              <w:t xml:space="preserve"> 4 </w:t>
            </w:r>
            <w:r>
              <w:rPr>
                <w:rFonts w:ascii="Calibri"/>
                <w:spacing w:val="-1"/>
              </w:rPr>
              <w:t>April 2022</w:t>
            </w:r>
          </w:p>
        </w:tc>
        <w:tc>
          <w:tcPr>
            <w:tcW w:w="4536" w:type="dxa"/>
          </w:tcPr>
          <w:p w14:paraId="4FF43FEC" w14:textId="77777777" w:rsidR="00CB1778" w:rsidRDefault="00CB1778" w:rsidP="00CB1778">
            <w:pPr>
              <w:pStyle w:val="TableParagraph"/>
              <w:tabs>
                <w:tab w:val="left" w:pos="3942"/>
              </w:tabs>
              <w:ind w:left="102" w:right="5"/>
              <w:rPr>
                <w:rFonts w:ascii="Calibri" w:eastAsia="Calibri" w:hAnsi="Calibri" w:cs="Calibri"/>
              </w:rPr>
            </w:pPr>
            <w:r>
              <w:rPr>
                <w:rFonts w:ascii="Calibri"/>
                <w:spacing w:val="-1"/>
              </w:rPr>
              <w:t>Draft</w:t>
            </w:r>
            <w:r>
              <w:rPr>
                <w:rFonts w:ascii="Calibri"/>
              </w:rPr>
              <w:t xml:space="preserve"> </w:t>
            </w:r>
            <w:r>
              <w:rPr>
                <w:rFonts w:ascii="Calibri"/>
                <w:spacing w:val="-1"/>
              </w:rPr>
              <w:t>Annual</w:t>
            </w:r>
            <w:r>
              <w:rPr>
                <w:rFonts w:ascii="Calibri"/>
              </w:rPr>
              <w:t xml:space="preserve"> </w:t>
            </w:r>
            <w:r>
              <w:rPr>
                <w:rFonts w:ascii="Calibri"/>
                <w:spacing w:val="-1"/>
              </w:rPr>
              <w:t>Faculty</w:t>
            </w:r>
            <w:r>
              <w:rPr>
                <w:rFonts w:ascii="Calibri"/>
                <w:spacing w:val="1"/>
              </w:rPr>
              <w:t xml:space="preserve"> </w:t>
            </w:r>
            <w:r>
              <w:rPr>
                <w:rFonts w:ascii="Calibri"/>
                <w:spacing w:val="-2"/>
              </w:rPr>
              <w:t>Quality</w:t>
            </w:r>
            <w:r>
              <w:rPr>
                <w:rFonts w:ascii="Calibri"/>
                <w:spacing w:val="1"/>
              </w:rPr>
              <w:t xml:space="preserve"> </w:t>
            </w:r>
            <w:r>
              <w:rPr>
                <w:rFonts w:ascii="Calibri"/>
                <w:spacing w:val="-1"/>
              </w:rPr>
              <w:t>Report</w:t>
            </w:r>
            <w:r>
              <w:rPr>
                <w:rFonts w:ascii="Calibri"/>
                <w:spacing w:val="1"/>
              </w:rPr>
              <w:t xml:space="preserve"> </w:t>
            </w:r>
            <w:r>
              <w:rPr>
                <w:rFonts w:ascii="Calibri"/>
                <w:spacing w:val="-2"/>
              </w:rPr>
              <w:t>due to Quality Office</w:t>
            </w:r>
          </w:p>
        </w:tc>
        <w:tc>
          <w:tcPr>
            <w:tcW w:w="2477" w:type="dxa"/>
          </w:tcPr>
          <w:p w14:paraId="68451D92" w14:textId="77777777" w:rsidR="00CB1778" w:rsidRDefault="00CB1778" w:rsidP="00CB1778">
            <w:pPr>
              <w:pStyle w:val="TableParagraph"/>
              <w:tabs>
                <w:tab w:val="left" w:pos="3942"/>
              </w:tabs>
              <w:ind w:left="102" w:right="5"/>
              <w:rPr>
                <w:rFonts w:ascii="Calibri" w:eastAsia="Calibri" w:hAnsi="Calibri" w:cs="Calibri"/>
              </w:rPr>
            </w:pPr>
            <w:r>
              <w:rPr>
                <w:rFonts w:ascii="Calibri"/>
                <w:spacing w:val="-1"/>
              </w:rPr>
              <w:t>Faculty Administrators.</w:t>
            </w:r>
          </w:p>
        </w:tc>
      </w:tr>
      <w:tr w:rsidR="00CB1778" w14:paraId="2DC716EE" w14:textId="77777777" w:rsidTr="00884C49">
        <w:trPr>
          <w:trHeight w:hRule="exact" w:val="735"/>
        </w:trPr>
        <w:tc>
          <w:tcPr>
            <w:tcW w:w="1075" w:type="dxa"/>
            <w:shd w:val="clear" w:color="auto" w:fill="DBE5F1"/>
          </w:tcPr>
          <w:p w14:paraId="26627CEC" w14:textId="77777777" w:rsidR="00CB1778" w:rsidRDefault="00CB1778" w:rsidP="00CB1778"/>
        </w:tc>
        <w:tc>
          <w:tcPr>
            <w:tcW w:w="1902" w:type="dxa"/>
            <w:shd w:val="clear" w:color="auto" w:fill="DBE5F1"/>
          </w:tcPr>
          <w:p w14:paraId="2B5F2095" w14:textId="238BACEF" w:rsidR="00CB1778" w:rsidRDefault="00CB1778" w:rsidP="00CB1778">
            <w:pPr>
              <w:pStyle w:val="TableParagraph"/>
              <w:spacing w:line="264" w:lineRule="exact"/>
              <w:ind w:left="102"/>
              <w:rPr>
                <w:rFonts w:ascii="Calibri" w:eastAsia="Calibri" w:hAnsi="Calibri" w:cs="Calibri"/>
              </w:rPr>
            </w:pPr>
            <w:r>
              <w:rPr>
                <w:rFonts w:ascii="Calibri"/>
                <w:spacing w:val="-1"/>
              </w:rPr>
              <w:t>7</w:t>
            </w:r>
            <w:r w:rsidR="00E40D55">
              <w:rPr>
                <w:rFonts w:ascii="Calibri"/>
                <w:spacing w:val="-1"/>
                <w:position w:val="8"/>
                <w:sz w:val="14"/>
              </w:rPr>
              <w:t xml:space="preserve"> </w:t>
            </w:r>
            <w:r>
              <w:rPr>
                <w:rFonts w:ascii="Calibri"/>
                <w:spacing w:val="-1"/>
              </w:rPr>
              <w:t>April</w:t>
            </w:r>
            <w:r>
              <w:rPr>
                <w:rFonts w:ascii="Calibri"/>
                <w:spacing w:val="-2"/>
              </w:rPr>
              <w:t xml:space="preserve"> </w:t>
            </w:r>
            <w:r>
              <w:rPr>
                <w:rFonts w:ascii="Calibri"/>
                <w:spacing w:val="-1"/>
              </w:rPr>
              <w:t>2022</w:t>
            </w:r>
          </w:p>
        </w:tc>
        <w:tc>
          <w:tcPr>
            <w:tcW w:w="4536" w:type="dxa"/>
            <w:shd w:val="clear" w:color="auto" w:fill="DBE5F1"/>
          </w:tcPr>
          <w:p w14:paraId="7B71CC77" w14:textId="77777777" w:rsidR="00CB1778" w:rsidRDefault="00CB1778" w:rsidP="00CB1778">
            <w:pPr>
              <w:pStyle w:val="TableParagraph"/>
              <w:tabs>
                <w:tab w:val="left" w:pos="3942"/>
              </w:tabs>
              <w:ind w:left="102" w:right="5"/>
              <w:rPr>
                <w:rFonts w:ascii="Calibri" w:eastAsia="Calibri" w:hAnsi="Calibri" w:cs="Calibri"/>
              </w:rPr>
            </w:pPr>
            <w:r>
              <w:rPr>
                <w:rFonts w:ascii="Calibri"/>
                <w:spacing w:val="-1"/>
              </w:rPr>
              <w:t>Final</w:t>
            </w:r>
            <w:r>
              <w:rPr>
                <w:rFonts w:ascii="Calibri"/>
              </w:rPr>
              <w:t xml:space="preserve"> </w:t>
            </w:r>
            <w:r>
              <w:rPr>
                <w:rFonts w:ascii="Calibri"/>
                <w:spacing w:val="-1"/>
              </w:rPr>
              <w:t>AFQR</w:t>
            </w:r>
            <w:r>
              <w:rPr>
                <w:rFonts w:ascii="Calibri"/>
              </w:rPr>
              <w:t xml:space="preserve"> </w:t>
            </w:r>
            <w:r>
              <w:rPr>
                <w:rFonts w:ascii="Calibri"/>
                <w:spacing w:val="-1"/>
              </w:rPr>
              <w:t>due</w:t>
            </w:r>
            <w:r>
              <w:rPr>
                <w:rFonts w:ascii="Calibri"/>
                <w:spacing w:val="1"/>
              </w:rPr>
              <w:t xml:space="preserve"> </w:t>
            </w:r>
            <w:r>
              <w:rPr>
                <w:rFonts w:ascii="Calibri"/>
                <w:spacing w:val="-1"/>
              </w:rPr>
              <w:t>to Quality Office</w:t>
            </w:r>
            <w:r>
              <w:rPr>
                <w:rFonts w:ascii="Calibri"/>
                <w:spacing w:val="1"/>
              </w:rPr>
              <w:t xml:space="preserve"> </w:t>
            </w:r>
            <w:r>
              <w:rPr>
                <w:rFonts w:ascii="Calibri"/>
                <w:spacing w:val="-1"/>
              </w:rPr>
              <w:t>for</w:t>
            </w:r>
            <w:r>
              <w:rPr>
                <w:rFonts w:ascii="Calibri"/>
                <w:spacing w:val="-2"/>
              </w:rPr>
              <w:t xml:space="preserve"> </w:t>
            </w:r>
            <w:r>
              <w:rPr>
                <w:rFonts w:ascii="Calibri"/>
              </w:rPr>
              <w:t xml:space="preserve">QC </w:t>
            </w:r>
            <w:r>
              <w:rPr>
                <w:rFonts w:ascii="Calibri"/>
                <w:spacing w:val="-1"/>
              </w:rPr>
              <w:t>circulation</w:t>
            </w:r>
          </w:p>
        </w:tc>
        <w:tc>
          <w:tcPr>
            <w:tcW w:w="2477" w:type="dxa"/>
            <w:shd w:val="clear" w:color="auto" w:fill="DBE5F1"/>
          </w:tcPr>
          <w:p w14:paraId="57BDF75A" w14:textId="77777777" w:rsidR="00CB1778" w:rsidRDefault="00CB1778" w:rsidP="00CB1778">
            <w:pPr>
              <w:pStyle w:val="TableParagraph"/>
              <w:tabs>
                <w:tab w:val="left" w:pos="3942"/>
              </w:tabs>
              <w:ind w:left="102" w:right="5"/>
              <w:rPr>
                <w:rFonts w:ascii="Calibri" w:eastAsia="Calibri" w:hAnsi="Calibri" w:cs="Calibri"/>
              </w:rPr>
            </w:pPr>
            <w:r>
              <w:rPr>
                <w:rFonts w:ascii="Calibri"/>
                <w:spacing w:val="-1"/>
              </w:rPr>
              <w:t>Faculty Administrators</w:t>
            </w:r>
          </w:p>
        </w:tc>
      </w:tr>
      <w:tr w:rsidR="00CB1778" w14:paraId="488619BF" w14:textId="77777777" w:rsidTr="00884C49">
        <w:trPr>
          <w:trHeight w:hRule="exact" w:val="595"/>
        </w:trPr>
        <w:tc>
          <w:tcPr>
            <w:tcW w:w="1075" w:type="dxa"/>
          </w:tcPr>
          <w:p w14:paraId="49C77D21" w14:textId="77777777" w:rsidR="00CB1778" w:rsidRDefault="00CB1778" w:rsidP="00CB1778"/>
        </w:tc>
        <w:tc>
          <w:tcPr>
            <w:tcW w:w="1902" w:type="dxa"/>
          </w:tcPr>
          <w:p w14:paraId="05183E92" w14:textId="656F168D" w:rsidR="00CB1778" w:rsidRDefault="00CB1778" w:rsidP="00CB1778">
            <w:pPr>
              <w:pStyle w:val="TableParagraph"/>
              <w:spacing w:line="264" w:lineRule="exact"/>
              <w:ind w:left="102"/>
              <w:rPr>
                <w:rFonts w:ascii="Calibri" w:eastAsia="Calibri" w:hAnsi="Calibri" w:cs="Calibri"/>
              </w:rPr>
            </w:pPr>
            <w:r>
              <w:rPr>
                <w:rFonts w:ascii="Calibri"/>
                <w:spacing w:val="-1"/>
              </w:rPr>
              <w:t>14</w:t>
            </w:r>
            <w:r w:rsidR="00E40D55">
              <w:rPr>
                <w:rFonts w:ascii="Calibri"/>
                <w:spacing w:val="-1"/>
                <w:position w:val="8"/>
                <w:sz w:val="14"/>
              </w:rPr>
              <w:t xml:space="preserve"> </w:t>
            </w:r>
            <w:r>
              <w:rPr>
                <w:rFonts w:ascii="Calibri"/>
                <w:spacing w:val="-1"/>
              </w:rPr>
              <w:t>April</w:t>
            </w:r>
            <w:r>
              <w:rPr>
                <w:rFonts w:ascii="Calibri"/>
                <w:spacing w:val="-2"/>
              </w:rPr>
              <w:t xml:space="preserve"> </w:t>
            </w:r>
            <w:r>
              <w:rPr>
                <w:rFonts w:ascii="Calibri"/>
              </w:rPr>
              <w:t>2022</w:t>
            </w:r>
          </w:p>
        </w:tc>
        <w:tc>
          <w:tcPr>
            <w:tcW w:w="4536" w:type="dxa"/>
          </w:tcPr>
          <w:p w14:paraId="0E2529E1"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All</w:t>
            </w:r>
            <w:r>
              <w:rPr>
                <w:rFonts w:ascii="Calibri"/>
              </w:rPr>
              <w:t xml:space="preserve"> </w:t>
            </w:r>
            <w:r>
              <w:rPr>
                <w:rFonts w:ascii="Calibri"/>
                <w:spacing w:val="-1"/>
              </w:rPr>
              <w:t>three</w:t>
            </w:r>
            <w:r>
              <w:rPr>
                <w:rFonts w:ascii="Calibri"/>
                <w:spacing w:val="1"/>
              </w:rPr>
              <w:t xml:space="preserve"> </w:t>
            </w:r>
            <w:r>
              <w:rPr>
                <w:rFonts w:ascii="Calibri"/>
                <w:spacing w:val="-1"/>
              </w:rPr>
              <w:t>Annual</w:t>
            </w:r>
            <w:r>
              <w:rPr>
                <w:rFonts w:ascii="Calibri"/>
              </w:rPr>
              <w:t xml:space="preserve"> </w:t>
            </w:r>
            <w:r>
              <w:rPr>
                <w:rFonts w:ascii="Calibri"/>
                <w:spacing w:val="-1"/>
              </w:rPr>
              <w:t>Faculty Quality</w:t>
            </w:r>
            <w:r>
              <w:rPr>
                <w:rFonts w:ascii="Calibri"/>
                <w:spacing w:val="1"/>
              </w:rPr>
              <w:t xml:space="preserve"> </w:t>
            </w:r>
            <w:r>
              <w:rPr>
                <w:rFonts w:ascii="Calibri"/>
                <w:spacing w:val="-1"/>
              </w:rPr>
              <w:t>Reports presented</w:t>
            </w:r>
            <w:r>
              <w:rPr>
                <w:rFonts w:ascii="Calibri"/>
                <w:spacing w:val="-3"/>
              </w:rPr>
              <w:t xml:space="preserve"> </w:t>
            </w:r>
            <w:r>
              <w:rPr>
                <w:rFonts w:ascii="Calibri"/>
                <w:spacing w:val="-1"/>
              </w:rPr>
              <w:t>at</w:t>
            </w:r>
            <w:r>
              <w:rPr>
                <w:rFonts w:ascii="Calibri"/>
                <w:spacing w:val="1"/>
              </w:rPr>
              <w:t xml:space="preserve"> </w:t>
            </w:r>
            <w:r>
              <w:rPr>
                <w:rFonts w:ascii="Calibri"/>
                <w:spacing w:val="-1"/>
              </w:rPr>
              <w:t>Quality</w:t>
            </w:r>
            <w:r>
              <w:rPr>
                <w:rFonts w:ascii="Calibri"/>
                <w:spacing w:val="1"/>
              </w:rPr>
              <w:t xml:space="preserve"> </w:t>
            </w:r>
            <w:r>
              <w:rPr>
                <w:rFonts w:ascii="Calibri"/>
                <w:spacing w:val="-1"/>
              </w:rPr>
              <w:t xml:space="preserve">Committee </w:t>
            </w:r>
          </w:p>
        </w:tc>
        <w:tc>
          <w:tcPr>
            <w:tcW w:w="2477" w:type="dxa"/>
          </w:tcPr>
          <w:p w14:paraId="42C4511D" w14:textId="77777777" w:rsidR="00CB1778" w:rsidRDefault="00CB1778" w:rsidP="00CB1778">
            <w:pPr>
              <w:pStyle w:val="TableParagraph"/>
              <w:tabs>
                <w:tab w:val="left" w:pos="3942"/>
              </w:tabs>
              <w:ind w:left="102"/>
              <w:rPr>
                <w:rFonts w:ascii="Calibri"/>
                <w:spacing w:val="-1"/>
              </w:rPr>
            </w:pPr>
            <w:r>
              <w:rPr>
                <w:rFonts w:ascii="Calibri"/>
                <w:spacing w:val="-1"/>
              </w:rPr>
              <w:t xml:space="preserve">Faculty Dean. </w:t>
            </w:r>
          </w:p>
          <w:p w14:paraId="00689E1B" w14:textId="77777777" w:rsidR="00CB1778" w:rsidRDefault="00CB1778" w:rsidP="00CB1778">
            <w:pPr>
              <w:pStyle w:val="TableParagraph"/>
              <w:tabs>
                <w:tab w:val="left" w:pos="3942"/>
              </w:tabs>
              <w:ind w:left="102"/>
              <w:rPr>
                <w:rFonts w:ascii="Calibri" w:eastAsia="Calibri" w:hAnsi="Calibri" w:cs="Calibri"/>
              </w:rPr>
            </w:pPr>
            <w:r>
              <w:rPr>
                <w:rFonts w:ascii="Calibri"/>
                <w:spacing w:val="-1"/>
              </w:rPr>
              <w:t>Quality Office.</w:t>
            </w:r>
          </w:p>
        </w:tc>
      </w:tr>
      <w:tr w:rsidR="00CB1778" w14:paraId="2D36EB46" w14:textId="77777777" w:rsidTr="00884C49">
        <w:trPr>
          <w:trHeight w:hRule="exact" w:val="1108"/>
        </w:trPr>
        <w:tc>
          <w:tcPr>
            <w:tcW w:w="1075" w:type="dxa"/>
            <w:shd w:val="clear" w:color="auto" w:fill="DBE5F1"/>
          </w:tcPr>
          <w:p w14:paraId="5B96871C" w14:textId="77777777" w:rsidR="00CB1778" w:rsidRDefault="00CB1778" w:rsidP="00CB1778"/>
        </w:tc>
        <w:tc>
          <w:tcPr>
            <w:tcW w:w="1902" w:type="dxa"/>
            <w:shd w:val="clear" w:color="auto" w:fill="DBE5F1"/>
          </w:tcPr>
          <w:p w14:paraId="38CA136A" w14:textId="77777777" w:rsidR="00CB1778" w:rsidRDefault="00CB1778" w:rsidP="00CB1778">
            <w:pPr>
              <w:pStyle w:val="TableParagraph"/>
              <w:ind w:left="102" w:right="144"/>
              <w:rPr>
                <w:rFonts w:ascii="Calibri" w:eastAsia="Calibri" w:hAnsi="Calibri" w:cs="Calibri"/>
              </w:rPr>
            </w:pPr>
            <w:r>
              <w:rPr>
                <w:rFonts w:ascii="Calibri"/>
                <w:spacing w:val="-1"/>
              </w:rPr>
              <w:t>Late</w:t>
            </w:r>
            <w:r>
              <w:rPr>
                <w:rFonts w:ascii="Calibri"/>
                <w:spacing w:val="-2"/>
              </w:rPr>
              <w:t xml:space="preserve"> </w:t>
            </w:r>
            <w:r>
              <w:rPr>
                <w:rFonts w:ascii="Calibri"/>
                <w:spacing w:val="-1"/>
              </w:rPr>
              <w:t>April/Early</w:t>
            </w:r>
            <w:r>
              <w:rPr>
                <w:rFonts w:ascii="Calibri"/>
                <w:spacing w:val="25"/>
              </w:rPr>
              <w:t xml:space="preserve"> </w:t>
            </w:r>
            <w:r>
              <w:rPr>
                <w:rFonts w:ascii="Calibri"/>
                <w:spacing w:val="-1"/>
              </w:rPr>
              <w:t>May 2022</w:t>
            </w:r>
          </w:p>
        </w:tc>
        <w:tc>
          <w:tcPr>
            <w:tcW w:w="4536" w:type="dxa"/>
            <w:shd w:val="clear" w:color="auto" w:fill="DBE5F1"/>
          </w:tcPr>
          <w:p w14:paraId="3B57A5F8" w14:textId="77777777" w:rsidR="00CB1778" w:rsidRDefault="00CB1778" w:rsidP="00CB1778">
            <w:pPr>
              <w:pStyle w:val="TableParagraph"/>
              <w:tabs>
                <w:tab w:val="left" w:pos="3942"/>
              </w:tabs>
              <w:ind w:left="102" w:right="-16"/>
              <w:rPr>
                <w:rFonts w:ascii="Calibri" w:eastAsia="Calibri" w:hAnsi="Calibri" w:cs="Calibri"/>
              </w:rPr>
            </w:pPr>
            <w:r>
              <w:rPr>
                <w:rFonts w:ascii="Calibri"/>
                <w:spacing w:val="-1"/>
              </w:rPr>
              <w:t>Meeting with Faculty Deans to consider escalated issues to Council in the Consolidated Quality Report.</w:t>
            </w:r>
          </w:p>
        </w:tc>
        <w:tc>
          <w:tcPr>
            <w:tcW w:w="2477" w:type="dxa"/>
            <w:shd w:val="clear" w:color="auto" w:fill="DBE5F1"/>
          </w:tcPr>
          <w:p w14:paraId="2C86FA7B" w14:textId="77777777" w:rsidR="00CB1778" w:rsidRDefault="00CB1778" w:rsidP="00CB1778">
            <w:pPr>
              <w:pStyle w:val="TableParagraph"/>
              <w:tabs>
                <w:tab w:val="left" w:pos="3942"/>
              </w:tabs>
              <w:ind w:left="102" w:right="-16"/>
              <w:rPr>
                <w:rFonts w:ascii="Calibri"/>
                <w:spacing w:val="-1"/>
              </w:rPr>
            </w:pPr>
            <w:r>
              <w:rPr>
                <w:rFonts w:ascii="Calibri"/>
                <w:spacing w:val="-1"/>
              </w:rPr>
              <w:t>Faculty Deans</w:t>
            </w:r>
          </w:p>
          <w:p w14:paraId="5143FCED" w14:textId="77777777" w:rsidR="00CB1778" w:rsidRDefault="00CB1778" w:rsidP="00CB1778">
            <w:pPr>
              <w:pStyle w:val="TableParagraph"/>
              <w:tabs>
                <w:tab w:val="left" w:pos="3942"/>
              </w:tabs>
              <w:ind w:left="102" w:right="-16"/>
              <w:rPr>
                <w:rFonts w:ascii="Calibri"/>
                <w:spacing w:val="-1"/>
              </w:rPr>
            </w:pPr>
            <w:r>
              <w:rPr>
                <w:rFonts w:ascii="Calibri"/>
                <w:spacing w:val="-1"/>
              </w:rPr>
              <w:t>Quality Office</w:t>
            </w:r>
          </w:p>
          <w:p w14:paraId="384AEB70" w14:textId="77777777" w:rsidR="00CB1778" w:rsidRDefault="00CB1778" w:rsidP="00CB1778">
            <w:pPr>
              <w:pStyle w:val="TableParagraph"/>
              <w:tabs>
                <w:tab w:val="left" w:pos="3942"/>
              </w:tabs>
              <w:ind w:left="102" w:right="-16"/>
              <w:rPr>
                <w:rFonts w:ascii="Calibri" w:eastAsia="Calibri" w:hAnsi="Calibri" w:cs="Calibri"/>
              </w:rPr>
            </w:pPr>
          </w:p>
        </w:tc>
      </w:tr>
      <w:tr w:rsidR="00CB1778" w14:paraId="7085E3EB" w14:textId="77777777" w:rsidTr="00884C49">
        <w:trPr>
          <w:trHeight w:hRule="exact" w:val="1108"/>
        </w:trPr>
        <w:tc>
          <w:tcPr>
            <w:tcW w:w="1075" w:type="dxa"/>
            <w:shd w:val="clear" w:color="auto" w:fill="DBE5F1"/>
          </w:tcPr>
          <w:p w14:paraId="2EECB020" w14:textId="77777777" w:rsidR="00CB1778" w:rsidRDefault="00CB1778" w:rsidP="00CB1778"/>
        </w:tc>
        <w:tc>
          <w:tcPr>
            <w:tcW w:w="1902" w:type="dxa"/>
            <w:shd w:val="clear" w:color="auto" w:fill="DBE5F1"/>
          </w:tcPr>
          <w:p w14:paraId="492D9158" w14:textId="60467873" w:rsidR="00CB1778" w:rsidRDefault="00A261E1" w:rsidP="00CB1778">
            <w:pPr>
              <w:pStyle w:val="TableParagraph"/>
              <w:ind w:left="102" w:right="144"/>
              <w:rPr>
                <w:rFonts w:ascii="Calibri"/>
                <w:spacing w:val="-1"/>
              </w:rPr>
            </w:pPr>
            <w:r>
              <w:rPr>
                <w:rFonts w:ascii="Calibri"/>
                <w:spacing w:val="-1"/>
              </w:rPr>
              <w:t>June</w:t>
            </w:r>
            <w:r w:rsidR="00CB1778">
              <w:rPr>
                <w:rFonts w:ascii="Calibri"/>
                <w:spacing w:val="-1"/>
              </w:rPr>
              <w:t xml:space="preserve"> 2022</w:t>
            </w:r>
          </w:p>
        </w:tc>
        <w:tc>
          <w:tcPr>
            <w:tcW w:w="4536" w:type="dxa"/>
            <w:shd w:val="clear" w:color="auto" w:fill="DBE5F1"/>
          </w:tcPr>
          <w:p w14:paraId="742DAF03" w14:textId="77777777" w:rsidR="00CB1778" w:rsidRDefault="00CB1778" w:rsidP="00CB1778">
            <w:pPr>
              <w:pStyle w:val="TableParagraph"/>
              <w:tabs>
                <w:tab w:val="left" w:pos="3942"/>
              </w:tabs>
              <w:ind w:left="102" w:right="-16"/>
              <w:rPr>
                <w:rFonts w:ascii="Calibri"/>
                <w:spacing w:val="-1"/>
              </w:rPr>
            </w:pPr>
            <w:r>
              <w:rPr>
                <w:rFonts w:ascii="Calibri"/>
                <w:spacing w:val="-1"/>
              </w:rPr>
              <w:t>Consolidated Report</w:t>
            </w:r>
            <w:r>
              <w:rPr>
                <w:rFonts w:ascii="Calibri"/>
                <w:spacing w:val="-2"/>
              </w:rPr>
              <w:t xml:space="preserve"> </w:t>
            </w:r>
            <w:r>
              <w:rPr>
                <w:rFonts w:ascii="Calibri"/>
                <w:spacing w:val="-1"/>
              </w:rPr>
              <w:t>and individual Annual</w:t>
            </w:r>
            <w:r>
              <w:rPr>
                <w:rFonts w:ascii="Calibri"/>
              </w:rPr>
              <w:t xml:space="preserve"> </w:t>
            </w:r>
            <w:r>
              <w:rPr>
                <w:rFonts w:ascii="Calibri"/>
                <w:spacing w:val="-1"/>
              </w:rPr>
              <w:t>Faculty</w:t>
            </w:r>
            <w:r>
              <w:rPr>
                <w:rFonts w:ascii="Calibri"/>
                <w:spacing w:val="1"/>
              </w:rPr>
              <w:t xml:space="preserve"> </w:t>
            </w:r>
            <w:r>
              <w:rPr>
                <w:rFonts w:ascii="Calibri"/>
                <w:spacing w:val="-1"/>
              </w:rPr>
              <w:t>Quality</w:t>
            </w:r>
            <w:r>
              <w:rPr>
                <w:rFonts w:ascii="Calibri"/>
                <w:spacing w:val="1"/>
              </w:rPr>
              <w:t xml:space="preserve"> </w:t>
            </w:r>
            <w:r>
              <w:rPr>
                <w:rFonts w:ascii="Calibri"/>
                <w:spacing w:val="-1"/>
              </w:rPr>
              <w:t>Reports</w:t>
            </w:r>
            <w:r>
              <w:rPr>
                <w:rFonts w:ascii="Calibri"/>
                <w:spacing w:val="-2"/>
              </w:rPr>
              <w:t xml:space="preserve"> </w:t>
            </w:r>
            <w:r>
              <w:rPr>
                <w:rFonts w:ascii="Calibri"/>
                <w:spacing w:val="-1"/>
              </w:rPr>
              <w:t>(AFQR)</w:t>
            </w:r>
            <w:r>
              <w:rPr>
                <w:rFonts w:ascii="Calibri"/>
                <w:spacing w:val="3"/>
              </w:rPr>
              <w:t xml:space="preserve"> </w:t>
            </w:r>
            <w:r>
              <w:rPr>
                <w:rFonts w:ascii="Calibri"/>
                <w:spacing w:val="-1"/>
              </w:rPr>
              <w:t>considered</w:t>
            </w:r>
            <w:r>
              <w:rPr>
                <w:rFonts w:ascii="Calibri"/>
                <w:spacing w:val="-3"/>
              </w:rPr>
              <w:t xml:space="preserve"> </w:t>
            </w:r>
            <w:r>
              <w:rPr>
                <w:rFonts w:ascii="Calibri"/>
                <w:spacing w:val="-1"/>
              </w:rPr>
              <w:t>by</w:t>
            </w:r>
            <w:r>
              <w:rPr>
                <w:rFonts w:ascii="Calibri"/>
                <w:spacing w:val="1"/>
              </w:rPr>
              <w:t xml:space="preserve"> </w:t>
            </w:r>
            <w:r>
              <w:rPr>
                <w:rFonts w:ascii="Calibri"/>
                <w:spacing w:val="-1"/>
              </w:rPr>
              <w:t>Council</w:t>
            </w:r>
          </w:p>
        </w:tc>
        <w:tc>
          <w:tcPr>
            <w:tcW w:w="2477" w:type="dxa"/>
            <w:shd w:val="clear" w:color="auto" w:fill="DBE5F1"/>
          </w:tcPr>
          <w:p w14:paraId="17A00253" w14:textId="77777777" w:rsidR="00CB1778" w:rsidRDefault="00CB1778" w:rsidP="00CB1778">
            <w:pPr>
              <w:pStyle w:val="TableParagraph"/>
              <w:tabs>
                <w:tab w:val="left" w:pos="3942"/>
              </w:tabs>
              <w:ind w:left="102" w:right="-16"/>
              <w:rPr>
                <w:rFonts w:ascii="Calibri"/>
                <w:spacing w:val="-1"/>
              </w:rPr>
            </w:pPr>
            <w:r>
              <w:rPr>
                <w:rFonts w:ascii="Calibri"/>
                <w:spacing w:val="-1"/>
              </w:rPr>
              <w:t>VP-CAO</w:t>
            </w:r>
          </w:p>
        </w:tc>
      </w:tr>
    </w:tbl>
    <w:bookmarkEnd w:id="32"/>
    <w:p w14:paraId="296BE7D4" w14:textId="51C1F411" w:rsidR="001325EE" w:rsidRPr="001325EE" w:rsidRDefault="00884C49" w:rsidP="001325EE">
      <w:pPr>
        <w:pStyle w:val="BodyText"/>
        <w:spacing w:before="56"/>
        <w:ind w:left="265" w:firstLine="0"/>
        <w:rPr>
          <w:rFonts w:cs="Calibri"/>
          <w:i/>
          <w:iCs/>
        </w:rPr>
      </w:pPr>
      <w:r>
        <w:rPr>
          <w:i/>
          <w:iCs/>
          <w:spacing w:val="-1"/>
        </w:rPr>
        <w:t xml:space="preserve"> </w:t>
      </w:r>
    </w:p>
    <w:p w14:paraId="4E01BB89" w14:textId="73958C57" w:rsidR="004D74E8" w:rsidRDefault="004D74E8">
      <w:pPr>
        <w:jc w:val="right"/>
        <w:rPr>
          <w:rFonts w:ascii="Calibri" w:eastAsia="Calibri" w:hAnsi="Calibri" w:cs="Calibri"/>
        </w:rPr>
        <w:sectPr w:rsidR="004D74E8" w:rsidSect="00884C49">
          <w:pgSz w:w="11910" w:h="16840"/>
          <w:pgMar w:top="1580" w:right="840" w:bottom="280" w:left="1220" w:header="720" w:footer="720" w:gutter="0"/>
          <w:cols w:space="720"/>
        </w:sectPr>
      </w:pPr>
    </w:p>
    <w:p w14:paraId="62F52589" w14:textId="65C7EE60" w:rsidR="00CB1778" w:rsidRPr="001325EE" w:rsidRDefault="00CB1778" w:rsidP="00CB1778">
      <w:pPr>
        <w:spacing w:before="6"/>
        <w:rPr>
          <w:rFonts w:ascii="Calibri" w:eastAsia="Calibri" w:hAnsi="Calibri" w:cs="Calibri"/>
          <w:b/>
          <w:bCs/>
          <w:sz w:val="24"/>
          <w:szCs w:val="24"/>
        </w:rPr>
      </w:pPr>
      <w:bookmarkStart w:id="33" w:name="2018_REVISED_School_Form_for_Quality_Rep"/>
      <w:bookmarkEnd w:id="33"/>
    </w:p>
    <w:p w14:paraId="6E602C9A" w14:textId="77777777" w:rsidR="00884C49" w:rsidRPr="001325EE" w:rsidRDefault="001325EE" w:rsidP="00884C49">
      <w:pPr>
        <w:rPr>
          <w:rFonts w:ascii="Calibri" w:eastAsia="Calibri" w:hAnsi="Calibri" w:cs="Calibri"/>
          <w:i/>
          <w:iCs/>
        </w:rPr>
      </w:pPr>
      <w:r w:rsidRPr="001325EE">
        <w:rPr>
          <w:sz w:val="24"/>
          <w:szCs w:val="24"/>
        </w:rPr>
        <w:t xml:space="preserve"> </w:t>
      </w:r>
      <w:r w:rsidR="00884C49" w:rsidRPr="001325EE">
        <w:rPr>
          <w:rFonts w:ascii="Calibri" w:eastAsia="Calibri" w:hAnsi="Calibri" w:cs="Calibri"/>
          <w:i/>
          <w:iCs/>
        </w:rPr>
        <w:t>Table 2: Sources of data to help Schools complete the Information request.</w:t>
      </w:r>
    </w:p>
    <w:p w14:paraId="54166FA9" w14:textId="7A9C1025" w:rsidR="00CB1778" w:rsidRPr="001325EE" w:rsidRDefault="00CB1778" w:rsidP="001325EE">
      <w:pPr>
        <w:pStyle w:val="Heading2"/>
        <w:rPr>
          <w:sz w:val="24"/>
          <w:szCs w:val="24"/>
        </w:rPr>
        <w:sectPr w:rsidR="00CB1778" w:rsidRPr="001325EE" w:rsidSect="00884C49">
          <w:footerReference w:type="default" r:id="rId9"/>
          <w:pgSz w:w="11910" w:h="16840"/>
          <w:pgMar w:top="990" w:right="880" w:bottom="1180" w:left="120" w:header="0" w:footer="985" w:gutter="0"/>
          <w:pgNumType w:start="1"/>
          <w:cols w:num="2" w:space="1360" w:equalWidth="0">
            <w:col w:w="1227" w:space="40"/>
            <w:col w:w="9643"/>
          </w:cols>
        </w:sectPr>
      </w:pPr>
    </w:p>
    <w:tbl>
      <w:tblPr>
        <w:tblpPr w:leftFromText="180" w:rightFromText="180" w:vertAnchor="text" w:horzAnchor="margin" w:tblpXSpec="center" w:tblpY="100"/>
        <w:tblW w:w="9607" w:type="dxa"/>
        <w:tblLayout w:type="fixed"/>
        <w:tblCellMar>
          <w:left w:w="0" w:type="dxa"/>
          <w:right w:w="0" w:type="dxa"/>
        </w:tblCellMar>
        <w:tblLook w:val="01E0" w:firstRow="1" w:lastRow="1" w:firstColumn="1" w:lastColumn="1" w:noHBand="0" w:noVBand="0"/>
      </w:tblPr>
      <w:tblGrid>
        <w:gridCol w:w="2942"/>
        <w:gridCol w:w="1560"/>
        <w:gridCol w:w="3262"/>
        <w:gridCol w:w="1843"/>
      </w:tblGrid>
      <w:tr w:rsidR="00CB1778" w14:paraId="3553106F" w14:textId="77777777" w:rsidTr="00AD107C">
        <w:trPr>
          <w:trHeight w:hRule="exact" w:val="506"/>
        </w:trPr>
        <w:tc>
          <w:tcPr>
            <w:tcW w:w="2942" w:type="dxa"/>
            <w:tcBorders>
              <w:top w:val="single" w:sz="5" w:space="0" w:color="000000"/>
              <w:left w:val="single" w:sz="5" w:space="0" w:color="000000"/>
              <w:bottom w:val="single" w:sz="5" w:space="0" w:color="000000"/>
              <w:right w:val="single" w:sz="5" w:space="0" w:color="000000"/>
            </w:tcBorders>
            <w:shd w:val="clear" w:color="auto" w:fill="DADADA"/>
          </w:tcPr>
          <w:p w14:paraId="7BC6900A" w14:textId="77777777" w:rsidR="00CB1778" w:rsidRDefault="00CB1778" w:rsidP="00AD107C">
            <w:pPr>
              <w:pStyle w:val="TableParagraph"/>
              <w:spacing w:before="111"/>
              <w:ind w:left="102"/>
              <w:rPr>
                <w:rFonts w:ascii="Calibri" w:eastAsia="Calibri" w:hAnsi="Calibri" w:cs="Calibri"/>
              </w:rPr>
            </w:pPr>
            <w:r>
              <w:rPr>
                <w:rFonts w:ascii="Calibri"/>
                <w:b/>
                <w:spacing w:val="-1"/>
              </w:rPr>
              <w:t>Source</w:t>
            </w:r>
          </w:p>
        </w:tc>
        <w:tc>
          <w:tcPr>
            <w:tcW w:w="1560" w:type="dxa"/>
            <w:tcBorders>
              <w:top w:val="single" w:sz="5" w:space="0" w:color="000000"/>
              <w:left w:val="single" w:sz="5" w:space="0" w:color="000000"/>
              <w:bottom w:val="single" w:sz="5" w:space="0" w:color="000000"/>
              <w:right w:val="single" w:sz="5" w:space="0" w:color="000000"/>
            </w:tcBorders>
            <w:shd w:val="clear" w:color="auto" w:fill="DADADA"/>
          </w:tcPr>
          <w:p w14:paraId="0B90D42F" w14:textId="77777777" w:rsidR="00CB1778" w:rsidRDefault="00CB1778" w:rsidP="00AD107C">
            <w:pPr>
              <w:pStyle w:val="TableParagraph"/>
              <w:spacing w:before="111"/>
              <w:ind w:left="102"/>
              <w:rPr>
                <w:rFonts w:ascii="Calibri" w:eastAsia="Calibri" w:hAnsi="Calibri" w:cs="Calibri"/>
              </w:rPr>
            </w:pPr>
            <w:r>
              <w:rPr>
                <w:rFonts w:ascii="Calibri"/>
                <w:b/>
                <w:spacing w:val="-1"/>
              </w:rPr>
              <w:t>Year</w:t>
            </w:r>
          </w:p>
        </w:tc>
        <w:tc>
          <w:tcPr>
            <w:tcW w:w="3262" w:type="dxa"/>
            <w:tcBorders>
              <w:top w:val="single" w:sz="5" w:space="0" w:color="000000"/>
              <w:left w:val="single" w:sz="5" w:space="0" w:color="000000"/>
              <w:bottom w:val="single" w:sz="5" w:space="0" w:color="000000"/>
              <w:right w:val="single" w:sz="5" w:space="0" w:color="000000"/>
            </w:tcBorders>
            <w:shd w:val="clear" w:color="auto" w:fill="DADADA"/>
          </w:tcPr>
          <w:p w14:paraId="4E28CEFD" w14:textId="77777777" w:rsidR="00CB1778" w:rsidRDefault="00CB1778" w:rsidP="00AD107C">
            <w:pPr>
              <w:pStyle w:val="TableParagraph"/>
              <w:spacing w:before="111"/>
              <w:ind w:left="102"/>
              <w:rPr>
                <w:rFonts w:ascii="Calibri" w:eastAsia="Calibri" w:hAnsi="Calibri" w:cs="Calibri"/>
              </w:rPr>
            </w:pPr>
            <w:r>
              <w:rPr>
                <w:rFonts w:ascii="Calibri"/>
                <w:b/>
                <w:spacing w:val="-1"/>
              </w:rPr>
              <w:t>Location</w:t>
            </w:r>
          </w:p>
        </w:tc>
        <w:tc>
          <w:tcPr>
            <w:tcW w:w="1843" w:type="dxa"/>
            <w:tcBorders>
              <w:top w:val="single" w:sz="5" w:space="0" w:color="000000"/>
              <w:left w:val="single" w:sz="5" w:space="0" w:color="000000"/>
              <w:bottom w:val="single" w:sz="5" w:space="0" w:color="000000"/>
              <w:right w:val="single" w:sz="5" w:space="0" w:color="000000"/>
            </w:tcBorders>
            <w:shd w:val="clear" w:color="auto" w:fill="DADADA"/>
          </w:tcPr>
          <w:p w14:paraId="0E99976E" w14:textId="77777777" w:rsidR="00CB1778" w:rsidRDefault="00CB1778" w:rsidP="00AD107C">
            <w:pPr>
              <w:pStyle w:val="TableParagraph"/>
              <w:spacing w:before="111"/>
              <w:ind w:left="99"/>
              <w:rPr>
                <w:rFonts w:ascii="Calibri" w:eastAsia="Calibri" w:hAnsi="Calibri" w:cs="Calibri"/>
              </w:rPr>
            </w:pPr>
            <w:r>
              <w:rPr>
                <w:rFonts w:ascii="Calibri"/>
                <w:b/>
                <w:spacing w:val="-1"/>
              </w:rPr>
              <w:t>Contact</w:t>
            </w:r>
          </w:p>
        </w:tc>
      </w:tr>
      <w:tr w:rsidR="00CB1778" w14:paraId="5EFBC735" w14:textId="77777777" w:rsidTr="00AD107C">
        <w:trPr>
          <w:trHeight w:hRule="exact" w:val="547"/>
        </w:trPr>
        <w:tc>
          <w:tcPr>
            <w:tcW w:w="2942" w:type="dxa"/>
            <w:tcBorders>
              <w:top w:val="single" w:sz="5" w:space="0" w:color="000000"/>
              <w:left w:val="single" w:sz="5" w:space="0" w:color="000000"/>
              <w:bottom w:val="single" w:sz="5" w:space="0" w:color="000000"/>
              <w:right w:val="single" w:sz="5" w:space="0" w:color="000000"/>
            </w:tcBorders>
          </w:tcPr>
          <w:p w14:paraId="4EAA3203" w14:textId="77777777" w:rsidR="00CB1778" w:rsidRDefault="00CB1778" w:rsidP="00AD107C">
            <w:pPr>
              <w:pStyle w:val="TableParagraph"/>
              <w:ind w:left="102" w:right="789"/>
              <w:rPr>
                <w:rFonts w:ascii="Calibri" w:eastAsia="Calibri" w:hAnsi="Calibri" w:cs="Calibri"/>
              </w:rPr>
            </w:pPr>
            <w:r>
              <w:rPr>
                <w:rFonts w:ascii="Calibri"/>
                <w:spacing w:val="-1"/>
              </w:rPr>
              <w:t>UG</w:t>
            </w:r>
            <w:r>
              <w:rPr>
                <w:rFonts w:ascii="Calibri"/>
              </w:rPr>
              <w:t xml:space="preserve"> </w:t>
            </w:r>
            <w:r>
              <w:rPr>
                <w:rFonts w:ascii="Calibri"/>
                <w:spacing w:val="-1"/>
              </w:rPr>
              <w:t>External</w:t>
            </w:r>
            <w:r>
              <w:rPr>
                <w:rFonts w:ascii="Calibri"/>
              </w:rPr>
              <w:t xml:space="preserve"> </w:t>
            </w:r>
            <w:r>
              <w:rPr>
                <w:rFonts w:ascii="Calibri"/>
                <w:spacing w:val="-2"/>
              </w:rPr>
              <w:t>Examiners</w:t>
            </w:r>
            <w:r>
              <w:rPr>
                <w:rFonts w:ascii="Calibri"/>
                <w:spacing w:val="24"/>
              </w:rPr>
              <w:t xml:space="preserve"> </w:t>
            </w:r>
            <w:r>
              <w:rPr>
                <w:rFonts w:ascii="Calibri"/>
                <w:spacing w:val="-1"/>
              </w:rPr>
              <w:t>Reports</w:t>
            </w:r>
          </w:p>
        </w:tc>
        <w:tc>
          <w:tcPr>
            <w:tcW w:w="1560" w:type="dxa"/>
            <w:tcBorders>
              <w:top w:val="single" w:sz="5" w:space="0" w:color="000000"/>
              <w:left w:val="single" w:sz="5" w:space="0" w:color="000000"/>
              <w:bottom w:val="single" w:sz="5" w:space="0" w:color="000000"/>
              <w:right w:val="single" w:sz="5" w:space="0" w:color="000000"/>
            </w:tcBorders>
          </w:tcPr>
          <w:p w14:paraId="724D8610"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2020/21</w:t>
            </w:r>
          </w:p>
        </w:tc>
        <w:tc>
          <w:tcPr>
            <w:tcW w:w="3262" w:type="dxa"/>
            <w:tcBorders>
              <w:top w:val="single" w:sz="5" w:space="0" w:color="000000"/>
              <w:left w:val="single" w:sz="5" w:space="0" w:color="000000"/>
              <w:bottom w:val="single" w:sz="5" w:space="0" w:color="000000"/>
              <w:right w:val="single" w:sz="5" w:space="0" w:color="000000"/>
            </w:tcBorders>
          </w:tcPr>
          <w:p w14:paraId="231D0003"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Central</w:t>
            </w:r>
            <w:r>
              <w:rPr>
                <w:rFonts w:ascii="Calibri"/>
              </w:rPr>
              <w:t xml:space="preserve"> </w:t>
            </w:r>
            <w:r>
              <w:rPr>
                <w:rFonts w:ascii="Calibri"/>
                <w:spacing w:val="-1"/>
              </w:rPr>
              <w:t>Quality</w:t>
            </w:r>
            <w:r>
              <w:rPr>
                <w:rFonts w:ascii="Calibri"/>
                <w:spacing w:val="1"/>
              </w:rPr>
              <w:t xml:space="preserve"> </w:t>
            </w:r>
            <w:r>
              <w:rPr>
                <w:rFonts w:ascii="Calibri"/>
                <w:spacing w:val="-1"/>
              </w:rPr>
              <w:t>Storage</w:t>
            </w:r>
          </w:p>
        </w:tc>
        <w:tc>
          <w:tcPr>
            <w:tcW w:w="1843" w:type="dxa"/>
            <w:tcBorders>
              <w:top w:val="single" w:sz="5" w:space="0" w:color="000000"/>
              <w:left w:val="single" w:sz="5" w:space="0" w:color="000000"/>
              <w:bottom w:val="single" w:sz="5" w:space="0" w:color="000000"/>
              <w:right w:val="single" w:sz="5" w:space="0" w:color="000000"/>
            </w:tcBorders>
          </w:tcPr>
          <w:p w14:paraId="2A9631A8" w14:textId="77777777" w:rsidR="00CB1778" w:rsidRDefault="00CB1778" w:rsidP="00AD107C">
            <w:pPr>
              <w:pStyle w:val="TableParagraph"/>
              <w:ind w:left="99" w:right="502"/>
              <w:rPr>
                <w:rFonts w:ascii="Calibri" w:eastAsia="Calibri" w:hAnsi="Calibri" w:cs="Calibri"/>
              </w:rPr>
            </w:pPr>
            <w:r>
              <w:rPr>
                <w:rFonts w:ascii="Calibri"/>
              </w:rPr>
              <w:t>Amy</w:t>
            </w:r>
            <w:r>
              <w:rPr>
                <w:rFonts w:ascii="Calibri"/>
                <w:spacing w:val="-1"/>
              </w:rPr>
              <w:t xml:space="preserve"> Murray</w:t>
            </w:r>
            <w:r>
              <w:rPr>
                <w:rFonts w:ascii="Calibri"/>
                <w:spacing w:val="21"/>
              </w:rPr>
              <w:t xml:space="preserve"> </w:t>
            </w:r>
            <w:r>
              <w:rPr>
                <w:rFonts w:ascii="Calibri"/>
                <w:spacing w:val="-1"/>
              </w:rPr>
              <w:t>Quality Office</w:t>
            </w:r>
          </w:p>
        </w:tc>
      </w:tr>
      <w:tr w:rsidR="00CB1778" w14:paraId="11299324" w14:textId="77777777" w:rsidTr="00AD107C">
        <w:trPr>
          <w:trHeight w:hRule="exact" w:val="547"/>
        </w:trPr>
        <w:tc>
          <w:tcPr>
            <w:tcW w:w="2942" w:type="dxa"/>
            <w:tcBorders>
              <w:top w:val="single" w:sz="5" w:space="0" w:color="000000"/>
              <w:left w:val="single" w:sz="5" w:space="0" w:color="000000"/>
              <w:bottom w:val="single" w:sz="5" w:space="0" w:color="000000"/>
              <w:right w:val="single" w:sz="5" w:space="0" w:color="000000"/>
            </w:tcBorders>
          </w:tcPr>
          <w:p w14:paraId="7C161989" w14:textId="77777777" w:rsidR="00CB1778" w:rsidRDefault="00CB1778" w:rsidP="00AD107C">
            <w:pPr>
              <w:pStyle w:val="TableParagraph"/>
              <w:ind w:left="102" w:right="710"/>
              <w:rPr>
                <w:rFonts w:ascii="Calibri" w:eastAsia="Calibri" w:hAnsi="Calibri" w:cs="Calibri"/>
              </w:rPr>
            </w:pPr>
            <w:r>
              <w:rPr>
                <w:rFonts w:ascii="Calibri"/>
              </w:rPr>
              <w:t>PGT</w:t>
            </w:r>
            <w:r>
              <w:rPr>
                <w:rFonts w:ascii="Calibri"/>
                <w:spacing w:val="-2"/>
              </w:rPr>
              <w:t xml:space="preserve"> </w:t>
            </w:r>
            <w:r>
              <w:rPr>
                <w:rFonts w:ascii="Calibri"/>
                <w:spacing w:val="-1"/>
              </w:rPr>
              <w:t>External</w:t>
            </w:r>
            <w:r>
              <w:rPr>
                <w:rFonts w:ascii="Calibri"/>
              </w:rPr>
              <w:t xml:space="preserve"> </w:t>
            </w:r>
            <w:r>
              <w:rPr>
                <w:rFonts w:ascii="Calibri"/>
                <w:spacing w:val="-1"/>
              </w:rPr>
              <w:t>Examiners</w:t>
            </w:r>
            <w:r>
              <w:rPr>
                <w:rFonts w:ascii="Calibri"/>
                <w:spacing w:val="26"/>
              </w:rPr>
              <w:t xml:space="preserve"> </w:t>
            </w:r>
            <w:r>
              <w:rPr>
                <w:rFonts w:ascii="Calibri"/>
                <w:spacing w:val="-1"/>
              </w:rPr>
              <w:t>Reports</w:t>
            </w:r>
          </w:p>
        </w:tc>
        <w:tc>
          <w:tcPr>
            <w:tcW w:w="1560" w:type="dxa"/>
            <w:tcBorders>
              <w:top w:val="single" w:sz="5" w:space="0" w:color="000000"/>
              <w:left w:val="single" w:sz="5" w:space="0" w:color="000000"/>
              <w:bottom w:val="single" w:sz="5" w:space="0" w:color="000000"/>
              <w:right w:val="single" w:sz="5" w:space="0" w:color="000000"/>
            </w:tcBorders>
          </w:tcPr>
          <w:p w14:paraId="76DEA270"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2020/21</w:t>
            </w:r>
          </w:p>
        </w:tc>
        <w:tc>
          <w:tcPr>
            <w:tcW w:w="3262" w:type="dxa"/>
            <w:tcBorders>
              <w:top w:val="single" w:sz="5" w:space="0" w:color="000000"/>
              <w:left w:val="single" w:sz="5" w:space="0" w:color="000000"/>
              <w:bottom w:val="single" w:sz="5" w:space="0" w:color="000000"/>
              <w:right w:val="single" w:sz="5" w:space="0" w:color="000000"/>
            </w:tcBorders>
          </w:tcPr>
          <w:p w14:paraId="560AA4B0"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Central</w:t>
            </w:r>
            <w:r>
              <w:rPr>
                <w:rFonts w:ascii="Calibri"/>
              </w:rPr>
              <w:t xml:space="preserve"> </w:t>
            </w:r>
            <w:r>
              <w:rPr>
                <w:rFonts w:ascii="Calibri"/>
                <w:spacing w:val="-1"/>
              </w:rPr>
              <w:t>Quality</w:t>
            </w:r>
            <w:r>
              <w:rPr>
                <w:rFonts w:ascii="Calibri"/>
                <w:spacing w:val="1"/>
              </w:rPr>
              <w:t xml:space="preserve"> </w:t>
            </w:r>
            <w:r>
              <w:rPr>
                <w:rFonts w:ascii="Calibri"/>
                <w:spacing w:val="-1"/>
              </w:rPr>
              <w:t>Storage</w:t>
            </w:r>
          </w:p>
        </w:tc>
        <w:tc>
          <w:tcPr>
            <w:tcW w:w="1843" w:type="dxa"/>
            <w:tcBorders>
              <w:top w:val="single" w:sz="5" w:space="0" w:color="000000"/>
              <w:left w:val="single" w:sz="5" w:space="0" w:color="000000"/>
              <w:bottom w:val="single" w:sz="5" w:space="0" w:color="000000"/>
              <w:right w:val="single" w:sz="5" w:space="0" w:color="000000"/>
            </w:tcBorders>
          </w:tcPr>
          <w:p w14:paraId="715CD378" w14:textId="77777777" w:rsidR="00CB1778" w:rsidRDefault="00CB1778" w:rsidP="00AD107C">
            <w:pPr>
              <w:pStyle w:val="TableParagraph"/>
              <w:ind w:left="99" w:right="90"/>
              <w:rPr>
                <w:rFonts w:ascii="Calibri" w:eastAsia="Calibri" w:hAnsi="Calibri" w:cs="Calibri"/>
              </w:rPr>
            </w:pPr>
            <w:r>
              <w:rPr>
                <w:rFonts w:ascii="Calibri"/>
                <w:spacing w:val="-1"/>
              </w:rPr>
              <w:t>Deanssec@tcd.ie</w:t>
            </w:r>
          </w:p>
        </w:tc>
      </w:tr>
      <w:tr w:rsidR="00CB1778" w14:paraId="24725022" w14:textId="77777777" w:rsidTr="00AD107C">
        <w:trPr>
          <w:trHeight w:hRule="exact" w:val="596"/>
        </w:trPr>
        <w:tc>
          <w:tcPr>
            <w:tcW w:w="2942" w:type="dxa"/>
            <w:tcBorders>
              <w:top w:val="single" w:sz="5" w:space="0" w:color="000000"/>
              <w:left w:val="single" w:sz="5" w:space="0" w:color="000000"/>
              <w:bottom w:val="single" w:sz="5" w:space="0" w:color="000000"/>
              <w:right w:val="single" w:sz="5" w:space="0" w:color="000000"/>
            </w:tcBorders>
          </w:tcPr>
          <w:p w14:paraId="02FE78F7" w14:textId="6464788F" w:rsidR="00CB1778" w:rsidRDefault="00CB1778" w:rsidP="00AD107C">
            <w:pPr>
              <w:pStyle w:val="TableParagraph"/>
              <w:spacing w:line="264" w:lineRule="exact"/>
              <w:ind w:left="102"/>
              <w:rPr>
                <w:rFonts w:ascii="Calibri" w:eastAsia="Calibri" w:hAnsi="Calibri" w:cs="Calibri"/>
              </w:rPr>
            </w:pPr>
            <w:r>
              <w:rPr>
                <w:rFonts w:ascii="Calibri"/>
                <w:spacing w:val="-1"/>
              </w:rPr>
              <w:t>National Student Survey.ie</w:t>
            </w:r>
            <w:r w:rsidR="00E40D55">
              <w:rPr>
                <w:rFonts w:ascii="Calibri"/>
                <w:spacing w:val="-1"/>
              </w:rPr>
              <w:t xml:space="preserve"> </w:t>
            </w:r>
            <w:r>
              <w:rPr>
                <w:rFonts w:ascii="Calibri"/>
                <w:spacing w:val="-1"/>
              </w:rPr>
              <w:t>Report (College)</w:t>
            </w:r>
          </w:p>
        </w:tc>
        <w:tc>
          <w:tcPr>
            <w:tcW w:w="1560" w:type="dxa"/>
            <w:tcBorders>
              <w:top w:val="single" w:sz="5" w:space="0" w:color="000000"/>
              <w:left w:val="single" w:sz="5" w:space="0" w:color="000000"/>
              <w:bottom w:val="single" w:sz="5" w:space="0" w:color="000000"/>
              <w:right w:val="single" w:sz="5" w:space="0" w:color="000000"/>
            </w:tcBorders>
          </w:tcPr>
          <w:p w14:paraId="777347A3"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2020/21</w:t>
            </w:r>
          </w:p>
        </w:tc>
        <w:tc>
          <w:tcPr>
            <w:tcW w:w="3262" w:type="dxa"/>
            <w:tcBorders>
              <w:top w:val="single" w:sz="5" w:space="0" w:color="000000"/>
              <w:left w:val="single" w:sz="5" w:space="0" w:color="000000"/>
              <w:bottom w:val="single" w:sz="5" w:space="0" w:color="000000"/>
              <w:right w:val="single" w:sz="5" w:space="0" w:color="000000"/>
            </w:tcBorders>
          </w:tcPr>
          <w:p w14:paraId="1C9022FE"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Central</w:t>
            </w:r>
            <w:r>
              <w:rPr>
                <w:rFonts w:ascii="Calibri"/>
              </w:rPr>
              <w:t xml:space="preserve"> </w:t>
            </w:r>
            <w:r>
              <w:rPr>
                <w:rFonts w:ascii="Calibri"/>
                <w:spacing w:val="-1"/>
              </w:rPr>
              <w:t>Quality</w:t>
            </w:r>
            <w:r>
              <w:rPr>
                <w:rFonts w:ascii="Calibri"/>
                <w:spacing w:val="1"/>
              </w:rPr>
              <w:t xml:space="preserve"> </w:t>
            </w:r>
            <w:r>
              <w:rPr>
                <w:rFonts w:ascii="Calibri"/>
                <w:spacing w:val="-1"/>
              </w:rPr>
              <w:t>Storage</w:t>
            </w:r>
          </w:p>
        </w:tc>
        <w:tc>
          <w:tcPr>
            <w:tcW w:w="1843" w:type="dxa"/>
            <w:tcBorders>
              <w:top w:val="single" w:sz="5" w:space="0" w:color="000000"/>
              <w:left w:val="single" w:sz="5" w:space="0" w:color="000000"/>
              <w:bottom w:val="single" w:sz="5" w:space="0" w:color="000000"/>
              <w:right w:val="single" w:sz="5" w:space="0" w:color="000000"/>
            </w:tcBorders>
          </w:tcPr>
          <w:p w14:paraId="609B2E88" w14:textId="77777777" w:rsidR="00CB1778" w:rsidRDefault="00CB1778" w:rsidP="00AD107C">
            <w:pPr>
              <w:pStyle w:val="TableParagraph"/>
              <w:spacing w:line="264" w:lineRule="exact"/>
              <w:ind w:left="99"/>
              <w:rPr>
                <w:rFonts w:ascii="Calibri"/>
                <w:spacing w:val="-1"/>
              </w:rPr>
            </w:pPr>
            <w:r>
              <w:rPr>
                <w:rFonts w:ascii="Calibri"/>
                <w:spacing w:val="-1"/>
              </w:rPr>
              <w:t>Amy Murray</w:t>
            </w:r>
          </w:p>
          <w:p w14:paraId="3C550374" w14:textId="77777777" w:rsidR="00CB1778" w:rsidRDefault="00CB1778" w:rsidP="00AD107C">
            <w:pPr>
              <w:pStyle w:val="TableParagraph"/>
              <w:spacing w:line="264" w:lineRule="exact"/>
              <w:ind w:left="99"/>
              <w:rPr>
                <w:rFonts w:ascii="Calibri" w:eastAsia="Calibri" w:hAnsi="Calibri" w:cs="Calibri"/>
              </w:rPr>
            </w:pPr>
            <w:r>
              <w:rPr>
                <w:rFonts w:ascii="Calibri"/>
                <w:spacing w:val="-1"/>
              </w:rPr>
              <w:t>Quality Office</w:t>
            </w:r>
          </w:p>
        </w:tc>
      </w:tr>
      <w:tr w:rsidR="00CB1778" w14:paraId="79BB8CE2" w14:textId="77777777" w:rsidTr="00AD107C">
        <w:trPr>
          <w:trHeight w:hRule="exact" w:val="637"/>
        </w:trPr>
        <w:tc>
          <w:tcPr>
            <w:tcW w:w="2942" w:type="dxa"/>
            <w:tcBorders>
              <w:top w:val="single" w:sz="5" w:space="0" w:color="000000"/>
              <w:left w:val="single" w:sz="5" w:space="0" w:color="000000"/>
              <w:bottom w:val="single" w:sz="5" w:space="0" w:color="000000"/>
              <w:right w:val="single" w:sz="5" w:space="0" w:color="000000"/>
            </w:tcBorders>
          </w:tcPr>
          <w:p w14:paraId="5078FDC5" w14:textId="7D71E062" w:rsidR="00CB1778" w:rsidRDefault="00CB1778" w:rsidP="00AD107C">
            <w:pPr>
              <w:pStyle w:val="TableParagraph"/>
              <w:spacing w:line="264" w:lineRule="exact"/>
              <w:ind w:left="102"/>
              <w:rPr>
                <w:rFonts w:ascii="Calibri" w:eastAsia="Calibri" w:hAnsi="Calibri" w:cs="Calibri"/>
              </w:rPr>
            </w:pPr>
            <w:r>
              <w:rPr>
                <w:rFonts w:ascii="Calibri"/>
                <w:spacing w:val="-1"/>
              </w:rPr>
              <w:t>National Student Survey.ie report</w:t>
            </w:r>
            <w:r>
              <w:rPr>
                <w:rFonts w:ascii="Calibri"/>
                <w:spacing w:val="-2"/>
              </w:rPr>
              <w:t xml:space="preserve"> </w:t>
            </w:r>
            <w:r>
              <w:rPr>
                <w:rFonts w:ascii="Calibri"/>
                <w:spacing w:val="-1"/>
              </w:rPr>
              <w:t>(School)</w:t>
            </w:r>
          </w:p>
        </w:tc>
        <w:tc>
          <w:tcPr>
            <w:tcW w:w="1560" w:type="dxa"/>
            <w:tcBorders>
              <w:top w:val="single" w:sz="5" w:space="0" w:color="000000"/>
              <w:left w:val="single" w:sz="5" w:space="0" w:color="000000"/>
              <w:bottom w:val="single" w:sz="5" w:space="0" w:color="000000"/>
              <w:right w:val="single" w:sz="5" w:space="0" w:color="000000"/>
            </w:tcBorders>
          </w:tcPr>
          <w:p w14:paraId="4CAC4B1A"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2020/21</w:t>
            </w:r>
          </w:p>
        </w:tc>
        <w:tc>
          <w:tcPr>
            <w:tcW w:w="3262" w:type="dxa"/>
            <w:tcBorders>
              <w:top w:val="single" w:sz="5" w:space="0" w:color="000000"/>
              <w:left w:val="single" w:sz="5" w:space="0" w:color="000000"/>
              <w:bottom w:val="single" w:sz="5" w:space="0" w:color="000000"/>
              <w:right w:val="single" w:sz="5" w:space="0" w:color="000000"/>
            </w:tcBorders>
          </w:tcPr>
          <w:p w14:paraId="08CA0ACD"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Central Quality Storage</w:t>
            </w:r>
          </w:p>
        </w:tc>
        <w:tc>
          <w:tcPr>
            <w:tcW w:w="1843" w:type="dxa"/>
            <w:tcBorders>
              <w:top w:val="single" w:sz="5" w:space="0" w:color="000000"/>
              <w:left w:val="single" w:sz="5" w:space="0" w:color="000000"/>
              <w:bottom w:val="single" w:sz="5" w:space="0" w:color="000000"/>
              <w:right w:val="single" w:sz="5" w:space="0" w:color="000000"/>
            </w:tcBorders>
          </w:tcPr>
          <w:p w14:paraId="4A0D1298" w14:textId="77777777" w:rsidR="00CB1778" w:rsidRDefault="00CB1778" w:rsidP="00AD107C">
            <w:pPr>
              <w:pStyle w:val="TableParagraph"/>
              <w:spacing w:line="264" w:lineRule="exact"/>
              <w:ind w:left="99"/>
              <w:rPr>
                <w:rFonts w:ascii="Calibri"/>
                <w:spacing w:val="-1"/>
              </w:rPr>
            </w:pPr>
            <w:r>
              <w:rPr>
                <w:rFonts w:ascii="Calibri"/>
                <w:spacing w:val="-1"/>
              </w:rPr>
              <w:t>Amy Murray</w:t>
            </w:r>
          </w:p>
          <w:p w14:paraId="728F2CEE" w14:textId="77777777" w:rsidR="00CB1778" w:rsidRDefault="00CB1778" w:rsidP="00AD107C">
            <w:pPr>
              <w:pStyle w:val="TableParagraph"/>
              <w:spacing w:line="264" w:lineRule="exact"/>
              <w:ind w:left="99"/>
              <w:rPr>
                <w:rFonts w:ascii="Calibri" w:eastAsia="Calibri" w:hAnsi="Calibri" w:cs="Calibri"/>
              </w:rPr>
            </w:pPr>
            <w:r>
              <w:rPr>
                <w:rFonts w:ascii="Calibri"/>
                <w:spacing w:val="-1"/>
              </w:rPr>
              <w:t>Quality Office</w:t>
            </w:r>
          </w:p>
        </w:tc>
      </w:tr>
      <w:tr w:rsidR="00CB1778" w14:paraId="3AC69545" w14:textId="77777777" w:rsidTr="00AD107C">
        <w:trPr>
          <w:trHeight w:hRule="exact" w:val="1085"/>
        </w:trPr>
        <w:tc>
          <w:tcPr>
            <w:tcW w:w="2942" w:type="dxa"/>
            <w:tcBorders>
              <w:top w:val="single" w:sz="5" w:space="0" w:color="000000"/>
              <w:left w:val="single" w:sz="5" w:space="0" w:color="000000"/>
              <w:bottom w:val="single" w:sz="5" w:space="0" w:color="000000"/>
              <w:right w:val="single" w:sz="5" w:space="0" w:color="000000"/>
            </w:tcBorders>
          </w:tcPr>
          <w:p w14:paraId="2B18C5FF" w14:textId="77777777" w:rsidR="00CB1778" w:rsidRDefault="00CB1778" w:rsidP="00AD107C">
            <w:pPr>
              <w:pStyle w:val="TableParagraph"/>
              <w:ind w:left="102" w:right="283"/>
              <w:rPr>
                <w:rFonts w:ascii="Calibri" w:eastAsia="Calibri" w:hAnsi="Calibri" w:cs="Calibri"/>
              </w:rPr>
            </w:pPr>
            <w:r>
              <w:rPr>
                <w:rFonts w:ascii="Calibri"/>
                <w:spacing w:val="-1"/>
              </w:rPr>
              <w:t>Quality</w:t>
            </w:r>
            <w:r>
              <w:rPr>
                <w:rFonts w:ascii="Calibri"/>
                <w:spacing w:val="1"/>
              </w:rPr>
              <w:t xml:space="preserve"> </w:t>
            </w:r>
            <w:r>
              <w:rPr>
                <w:rFonts w:ascii="Calibri"/>
                <w:spacing w:val="-1"/>
              </w:rPr>
              <w:t>Review</w:t>
            </w:r>
            <w:r>
              <w:rPr>
                <w:rFonts w:ascii="Calibri"/>
                <w:spacing w:val="-2"/>
              </w:rPr>
              <w:t xml:space="preserve"> </w:t>
            </w:r>
            <w:r>
              <w:rPr>
                <w:rFonts w:ascii="Calibri"/>
                <w:spacing w:val="-1"/>
              </w:rPr>
              <w:t xml:space="preserve">Summary </w:t>
            </w:r>
            <w:r>
              <w:rPr>
                <w:rFonts w:ascii="Calibri"/>
                <w:spacing w:val="-2"/>
              </w:rPr>
              <w:t>(to</w:t>
            </w:r>
            <w:r>
              <w:rPr>
                <w:rFonts w:ascii="Calibri"/>
                <w:spacing w:val="27"/>
              </w:rPr>
              <w:t xml:space="preserve"> </w:t>
            </w:r>
            <w:r>
              <w:rPr>
                <w:rFonts w:ascii="Calibri"/>
                <w:spacing w:val="-1"/>
              </w:rPr>
              <w:t>include</w:t>
            </w:r>
            <w:r>
              <w:rPr>
                <w:rFonts w:ascii="Calibri"/>
                <w:spacing w:val="1"/>
              </w:rPr>
              <w:t xml:space="preserve"> </w:t>
            </w:r>
            <w:r>
              <w:rPr>
                <w:rFonts w:ascii="Calibri"/>
                <w:spacing w:val="-1"/>
              </w:rPr>
              <w:t>reviews,</w:t>
            </w:r>
            <w:r>
              <w:rPr>
                <w:rFonts w:ascii="Calibri"/>
                <w:spacing w:val="28"/>
              </w:rPr>
              <w:t xml:space="preserve"> </w:t>
            </w:r>
            <w:r>
              <w:rPr>
                <w:rFonts w:ascii="Calibri"/>
                <w:spacing w:val="-1"/>
              </w:rPr>
              <w:t>Implementation plans</w:t>
            </w:r>
            <w:r>
              <w:rPr>
                <w:rFonts w:ascii="Calibri"/>
              </w:rPr>
              <w:t xml:space="preserve"> </w:t>
            </w:r>
            <w:r>
              <w:rPr>
                <w:rFonts w:ascii="Calibri"/>
                <w:spacing w:val="-1"/>
              </w:rPr>
              <w:t>and</w:t>
            </w:r>
            <w:r>
              <w:rPr>
                <w:rFonts w:ascii="Calibri"/>
                <w:spacing w:val="30"/>
              </w:rPr>
              <w:t xml:space="preserve"> </w:t>
            </w:r>
            <w:r>
              <w:rPr>
                <w:rFonts w:ascii="Calibri"/>
                <w:spacing w:val="-1"/>
              </w:rPr>
              <w:t>progress</w:t>
            </w:r>
            <w:r>
              <w:rPr>
                <w:rFonts w:ascii="Calibri"/>
              </w:rPr>
              <w:t xml:space="preserve"> </w:t>
            </w:r>
            <w:r>
              <w:rPr>
                <w:rFonts w:ascii="Calibri"/>
                <w:spacing w:val="-1"/>
              </w:rPr>
              <w:t>reports)</w:t>
            </w:r>
          </w:p>
        </w:tc>
        <w:tc>
          <w:tcPr>
            <w:tcW w:w="1560" w:type="dxa"/>
            <w:tcBorders>
              <w:top w:val="single" w:sz="5" w:space="0" w:color="000000"/>
              <w:left w:val="single" w:sz="5" w:space="0" w:color="000000"/>
              <w:bottom w:val="single" w:sz="5" w:space="0" w:color="000000"/>
              <w:right w:val="single" w:sz="5" w:space="0" w:color="000000"/>
            </w:tcBorders>
          </w:tcPr>
          <w:p w14:paraId="70707FE8"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current</w:t>
            </w:r>
          </w:p>
          <w:p w14:paraId="26E7D0EF" w14:textId="77777777" w:rsidR="00CB1778" w:rsidRDefault="00CB1778" w:rsidP="00AD107C">
            <w:pPr>
              <w:pStyle w:val="TableParagraph"/>
              <w:ind w:left="102"/>
              <w:rPr>
                <w:rFonts w:ascii="Calibri" w:eastAsia="Calibri" w:hAnsi="Calibri" w:cs="Calibri"/>
              </w:rPr>
            </w:pPr>
            <w:r>
              <w:rPr>
                <w:rFonts w:ascii="Calibri"/>
                <w:spacing w:val="-1"/>
              </w:rPr>
              <w:t>update</w:t>
            </w:r>
          </w:p>
        </w:tc>
        <w:tc>
          <w:tcPr>
            <w:tcW w:w="3262" w:type="dxa"/>
            <w:tcBorders>
              <w:top w:val="single" w:sz="5" w:space="0" w:color="000000"/>
              <w:left w:val="single" w:sz="5" w:space="0" w:color="000000"/>
              <w:bottom w:val="single" w:sz="5" w:space="0" w:color="000000"/>
              <w:right w:val="single" w:sz="5" w:space="0" w:color="000000"/>
            </w:tcBorders>
          </w:tcPr>
          <w:p w14:paraId="264718CC" w14:textId="7E98AC9A" w:rsidR="00CB1778" w:rsidRDefault="00A261E1" w:rsidP="00AD107C">
            <w:pPr>
              <w:pStyle w:val="TableParagraph"/>
              <w:spacing w:line="264" w:lineRule="exact"/>
              <w:ind w:left="102"/>
              <w:rPr>
                <w:rFonts w:ascii="Calibri" w:eastAsia="Calibri" w:hAnsi="Calibri" w:cs="Calibri"/>
              </w:rPr>
            </w:pPr>
            <w:r>
              <w:rPr>
                <w:rFonts w:ascii="Calibri"/>
                <w:spacing w:val="-1"/>
              </w:rPr>
              <w:t>Quality Office</w:t>
            </w:r>
          </w:p>
        </w:tc>
        <w:tc>
          <w:tcPr>
            <w:tcW w:w="1843" w:type="dxa"/>
            <w:tcBorders>
              <w:top w:val="single" w:sz="5" w:space="0" w:color="000000"/>
              <w:left w:val="single" w:sz="5" w:space="0" w:color="000000"/>
              <w:bottom w:val="single" w:sz="5" w:space="0" w:color="000000"/>
              <w:right w:val="single" w:sz="5" w:space="0" w:color="000000"/>
            </w:tcBorders>
          </w:tcPr>
          <w:p w14:paraId="108F17E3" w14:textId="77777777" w:rsidR="00CB1778" w:rsidRDefault="00CB1778" w:rsidP="00AD107C">
            <w:pPr>
              <w:pStyle w:val="TableParagraph"/>
              <w:spacing w:line="264" w:lineRule="exact"/>
              <w:ind w:left="99"/>
              <w:rPr>
                <w:rFonts w:ascii="Calibri"/>
                <w:spacing w:val="-1"/>
              </w:rPr>
            </w:pPr>
            <w:r>
              <w:rPr>
                <w:rFonts w:ascii="Calibri"/>
                <w:spacing w:val="-1"/>
              </w:rPr>
              <w:t>Liz Donnellan</w:t>
            </w:r>
          </w:p>
          <w:p w14:paraId="5C9427C5" w14:textId="77777777" w:rsidR="00CB1778" w:rsidRDefault="00CB1778" w:rsidP="00AD107C">
            <w:pPr>
              <w:pStyle w:val="TableParagraph"/>
              <w:spacing w:line="264" w:lineRule="exact"/>
              <w:ind w:left="99"/>
              <w:rPr>
                <w:rFonts w:ascii="Calibri" w:eastAsia="Calibri" w:hAnsi="Calibri" w:cs="Calibri"/>
              </w:rPr>
            </w:pPr>
            <w:r>
              <w:rPr>
                <w:rFonts w:ascii="Calibri"/>
                <w:spacing w:val="-1"/>
              </w:rPr>
              <w:t>Quality Office</w:t>
            </w:r>
          </w:p>
        </w:tc>
      </w:tr>
      <w:tr w:rsidR="00CB1778" w14:paraId="50564540" w14:textId="77777777" w:rsidTr="00AD107C">
        <w:trPr>
          <w:trHeight w:hRule="exact" w:val="816"/>
        </w:trPr>
        <w:tc>
          <w:tcPr>
            <w:tcW w:w="2942" w:type="dxa"/>
            <w:tcBorders>
              <w:top w:val="single" w:sz="5" w:space="0" w:color="000000"/>
              <w:left w:val="single" w:sz="5" w:space="0" w:color="000000"/>
              <w:bottom w:val="single" w:sz="5" w:space="0" w:color="000000"/>
              <w:right w:val="single" w:sz="5" w:space="0" w:color="000000"/>
            </w:tcBorders>
          </w:tcPr>
          <w:p w14:paraId="262D65B6"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Accreditation reports</w:t>
            </w:r>
          </w:p>
        </w:tc>
        <w:tc>
          <w:tcPr>
            <w:tcW w:w="1560" w:type="dxa"/>
            <w:tcBorders>
              <w:top w:val="single" w:sz="5" w:space="0" w:color="000000"/>
              <w:left w:val="single" w:sz="5" w:space="0" w:color="000000"/>
              <w:bottom w:val="single" w:sz="5" w:space="0" w:color="000000"/>
              <w:right w:val="single" w:sz="5" w:space="0" w:color="000000"/>
            </w:tcBorders>
          </w:tcPr>
          <w:p w14:paraId="36A3B23D" w14:textId="77777777" w:rsidR="00CB1778" w:rsidRDefault="00CB1778" w:rsidP="00AD107C">
            <w:pPr>
              <w:pStyle w:val="TableParagraph"/>
              <w:spacing w:line="264" w:lineRule="exact"/>
              <w:ind w:left="102"/>
              <w:rPr>
                <w:rFonts w:ascii="Calibri" w:eastAsia="Calibri" w:hAnsi="Calibri" w:cs="Calibri"/>
              </w:rPr>
            </w:pPr>
            <w:r>
              <w:rPr>
                <w:rFonts w:ascii="Calibri"/>
                <w:spacing w:val="-1"/>
              </w:rPr>
              <w:t>Last</w:t>
            </w:r>
            <w:r>
              <w:rPr>
                <w:rFonts w:ascii="Calibri"/>
                <w:spacing w:val="1"/>
              </w:rPr>
              <w:t xml:space="preserve"> </w:t>
            </w:r>
            <w:r>
              <w:rPr>
                <w:rFonts w:ascii="Calibri"/>
                <w:spacing w:val="-1"/>
              </w:rPr>
              <w:t>available</w:t>
            </w:r>
          </w:p>
        </w:tc>
        <w:tc>
          <w:tcPr>
            <w:tcW w:w="3262" w:type="dxa"/>
            <w:tcBorders>
              <w:top w:val="single" w:sz="5" w:space="0" w:color="000000"/>
              <w:left w:val="single" w:sz="5" w:space="0" w:color="000000"/>
              <w:bottom w:val="single" w:sz="5" w:space="0" w:color="000000"/>
              <w:right w:val="single" w:sz="5" w:space="0" w:color="000000"/>
            </w:tcBorders>
          </w:tcPr>
          <w:p w14:paraId="40F98DB3" w14:textId="2B995F7C" w:rsidR="00CB1778" w:rsidRDefault="00A261E1" w:rsidP="00AD107C">
            <w:pPr>
              <w:pStyle w:val="TableParagraph"/>
              <w:spacing w:line="264" w:lineRule="exact"/>
              <w:ind w:left="102"/>
              <w:rPr>
                <w:rFonts w:ascii="Calibri" w:eastAsia="Calibri" w:hAnsi="Calibri" w:cs="Calibri"/>
              </w:rPr>
            </w:pPr>
            <w:r>
              <w:rPr>
                <w:rFonts w:ascii="Calibri" w:eastAsia="Calibri" w:hAnsi="Calibri" w:cs="Calibri"/>
              </w:rPr>
              <w:t>Schools/Disciplines</w:t>
            </w:r>
          </w:p>
        </w:tc>
        <w:tc>
          <w:tcPr>
            <w:tcW w:w="1843" w:type="dxa"/>
            <w:tcBorders>
              <w:top w:val="single" w:sz="5" w:space="0" w:color="000000"/>
              <w:left w:val="single" w:sz="5" w:space="0" w:color="000000"/>
              <w:bottom w:val="single" w:sz="5" w:space="0" w:color="000000"/>
              <w:right w:val="single" w:sz="5" w:space="0" w:color="000000"/>
            </w:tcBorders>
          </w:tcPr>
          <w:p w14:paraId="40BDE711" w14:textId="77777777" w:rsidR="00CB1778" w:rsidRDefault="00CB1778" w:rsidP="00AD107C">
            <w:pPr>
              <w:pStyle w:val="TableParagraph"/>
              <w:ind w:left="99" w:right="417"/>
              <w:rPr>
                <w:rFonts w:ascii="Calibri" w:eastAsia="Calibri" w:hAnsi="Calibri" w:cs="Calibri"/>
              </w:rPr>
            </w:pPr>
            <w:r>
              <w:rPr>
                <w:rFonts w:ascii="Calibri"/>
              </w:rPr>
              <w:t xml:space="preserve">School </w:t>
            </w:r>
            <w:r>
              <w:rPr>
                <w:rFonts w:ascii="Calibri"/>
                <w:spacing w:val="-1"/>
              </w:rPr>
              <w:t>Administrative</w:t>
            </w:r>
            <w:r>
              <w:rPr>
                <w:rFonts w:ascii="Calibri"/>
                <w:spacing w:val="27"/>
              </w:rPr>
              <w:t xml:space="preserve"> </w:t>
            </w:r>
            <w:r>
              <w:rPr>
                <w:rFonts w:ascii="Calibri"/>
                <w:spacing w:val="-1"/>
              </w:rPr>
              <w:t>Manager</w:t>
            </w:r>
          </w:p>
        </w:tc>
      </w:tr>
      <w:tr w:rsidR="00CB1778" w14:paraId="4EC4DD65" w14:textId="77777777" w:rsidTr="00AD107C">
        <w:trPr>
          <w:trHeight w:hRule="exact" w:val="1082"/>
        </w:trPr>
        <w:tc>
          <w:tcPr>
            <w:tcW w:w="2942" w:type="dxa"/>
            <w:tcBorders>
              <w:top w:val="single" w:sz="5" w:space="0" w:color="000000"/>
              <w:left w:val="single" w:sz="5" w:space="0" w:color="000000"/>
              <w:bottom w:val="single" w:sz="5" w:space="0" w:color="000000"/>
              <w:right w:val="single" w:sz="5" w:space="0" w:color="000000"/>
            </w:tcBorders>
          </w:tcPr>
          <w:p w14:paraId="18AB8C6F" w14:textId="77777777" w:rsidR="00CB1778" w:rsidRDefault="00CB1778" w:rsidP="00AD107C">
            <w:pPr>
              <w:pStyle w:val="TableParagraph"/>
              <w:ind w:left="102" w:right="453"/>
              <w:rPr>
                <w:rFonts w:ascii="Calibri" w:eastAsia="Calibri" w:hAnsi="Calibri" w:cs="Calibri"/>
              </w:rPr>
            </w:pPr>
            <w:r>
              <w:rPr>
                <w:rFonts w:ascii="Calibri"/>
                <w:spacing w:val="-1"/>
              </w:rPr>
              <w:t xml:space="preserve">Progression and Retention data </w:t>
            </w:r>
          </w:p>
        </w:tc>
        <w:tc>
          <w:tcPr>
            <w:tcW w:w="1560" w:type="dxa"/>
            <w:tcBorders>
              <w:top w:val="single" w:sz="5" w:space="0" w:color="000000"/>
              <w:left w:val="single" w:sz="5" w:space="0" w:color="000000"/>
              <w:bottom w:val="single" w:sz="5" w:space="0" w:color="000000"/>
              <w:right w:val="single" w:sz="5" w:space="0" w:color="000000"/>
            </w:tcBorders>
          </w:tcPr>
          <w:p w14:paraId="08372C2F" w14:textId="77777777" w:rsidR="00CB1778" w:rsidRDefault="00CB1778" w:rsidP="00AD107C">
            <w:pPr>
              <w:pStyle w:val="TableParagraph"/>
              <w:spacing w:line="239" w:lineRule="auto"/>
              <w:ind w:left="102" w:right="132"/>
              <w:rPr>
                <w:rFonts w:ascii="Calibri" w:eastAsia="Calibri" w:hAnsi="Calibri" w:cs="Calibri"/>
              </w:rPr>
            </w:pPr>
            <w:r>
              <w:rPr>
                <w:rFonts w:ascii="Calibri"/>
                <w:spacing w:val="-1"/>
              </w:rPr>
              <w:t>Entry</w:t>
            </w:r>
            <w:r>
              <w:rPr>
                <w:rFonts w:ascii="Calibri"/>
                <w:spacing w:val="1"/>
              </w:rPr>
              <w:t xml:space="preserve"> </w:t>
            </w:r>
            <w:r>
              <w:rPr>
                <w:rFonts w:ascii="Calibri"/>
                <w:spacing w:val="-1"/>
              </w:rPr>
              <w:t>in</w:t>
            </w:r>
            <w:r>
              <w:rPr>
                <w:rFonts w:ascii="Calibri"/>
                <w:spacing w:val="-3"/>
              </w:rPr>
              <w:t xml:space="preserve"> </w:t>
            </w:r>
            <w:r>
              <w:rPr>
                <w:rFonts w:ascii="Calibri"/>
                <w:spacing w:val="-1"/>
              </w:rPr>
              <w:t>20/21</w:t>
            </w:r>
            <w:r>
              <w:rPr>
                <w:rFonts w:ascii="Calibri"/>
                <w:spacing w:val="28"/>
              </w:rPr>
              <w:t xml:space="preserve"> </w:t>
            </w:r>
            <w:r>
              <w:rPr>
                <w:rFonts w:ascii="Calibri"/>
                <w:spacing w:val="-1"/>
              </w:rPr>
              <w:t>and</w:t>
            </w:r>
            <w:r>
              <w:rPr>
                <w:rFonts w:ascii="Calibri"/>
                <w:spacing w:val="21"/>
              </w:rPr>
              <w:t xml:space="preserve"> </w:t>
            </w:r>
            <w:r>
              <w:rPr>
                <w:rFonts w:ascii="Calibri"/>
                <w:spacing w:val="-1"/>
              </w:rPr>
              <w:t>progressing to</w:t>
            </w:r>
            <w:r>
              <w:rPr>
                <w:rFonts w:ascii="Calibri"/>
                <w:spacing w:val="27"/>
              </w:rPr>
              <w:t xml:space="preserve"> </w:t>
            </w:r>
            <w:r>
              <w:rPr>
                <w:rFonts w:ascii="Calibri"/>
                <w:spacing w:val="-1"/>
              </w:rPr>
              <w:t>21/22</w:t>
            </w:r>
          </w:p>
        </w:tc>
        <w:tc>
          <w:tcPr>
            <w:tcW w:w="3262" w:type="dxa"/>
            <w:tcBorders>
              <w:top w:val="single" w:sz="5" w:space="0" w:color="000000"/>
              <w:left w:val="single" w:sz="5" w:space="0" w:color="000000"/>
              <w:bottom w:val="single" w:sz="5" w:space="0" w:color="000000"/>
              <w:right w:val="single" w:sz="5" w:space="0" w:color="000000"/>
            </w:tcBorders>
          </w:tcPr>
          <w:p w14:paraId="47A6C0D8" w14:textId="261004A7" w:rsidR="00CB1778" w:rsidRDefault="00A261E1" w:rsidP="00AD107C">
            <w:pPr>
              <w:pStyle w:val="TableParagraph"/>
              <w:spacing w:line="264" w:lineRule="exact"/>
              <w:ind w:left="102"/>
              <w:rPr>
                <w:rFonts w:ascii="Calibri" w:eastAsia="Calibri" w:hAnsi="Calibri" w:cs="Calibri"/>
              </w:rPr>
            </w:pPr>
            <w:r>
              <w:rPr>
                <w:rFonts w:ascii="Calibri"/>
                <w:spacing w:val="-1"/>
              </w:rPr>
              <w:t>Academic Registry</w:t>
            </w:r>
          </w:p>
        </w:tc>
        <w:tc>
          <w:tcPr>
            <w:tcW w:w="1843" w:type="dxa"/>
            <w:tcBorders>
              <w:top w:val="single" w:sz="5" w:space="0" w:color="000000"/>
              <w:left w:val="single" w:sz="5" w:space="0" w:color="000000"/>
              <w:bottom w:val="single" w:sz="5" w:space="0" w:color="000000"/>
              <w:right w:val="single" w:sz="5" w:space="0" w:color="000000"/>
            </w:tcBorders>
          </w:tcPr>
          <w:p w14:paraId="6340FA07" w14:textId="0CD3488B" w:rsidR="00CB1778" w:rsidRDefault="00CB1778" w:rsidP="00AD107C">
            <w:pPr>
              <w:pStyle w:val="TableParagraph"/>
              <w:spacing w:line="264" w:lineRule="exact"/>
              <w:ind w:left="99"/>
              <w:rPr>
                <w:rFonts w:ascii="Calibri" w:eastAsia="Calibri" w:hAnsi="Calibri" w:cs="Calibri"/>
              </w:rPr>
            </w:pPr>
            <w:r>
              <w:rPr>
                <w:rFonts w:ascii="Calibri"/>
                <w:spacing w:val="-1"/>
              </w:rPr>
              <w:t>Faculty</w:t>
            </w:r>
            <w:r>
              <w:rPr>
                <w:rFonts w:ascii="Calibri"/>
                <w:spacing w:val="1"/>
              </w:rPr>
              <w:t xml:space="preserve"> </w:t>
            </w:r>
            <w:r>
              <w:rPr>
                <w:rFonts w:ascii="Calibri"/>
                <w:spacing w:val="-2"/>
              </w:rPr>
              <w:t>Admin/A</w:t>
            </w:r>
            <w:r w:rsidR="00325D15">
              <w:rPr>
                <w:rFonts w:ascii="Calibri"/>
                <w:spacing w:val="-2"/>
              </w:rPr>
              <w:t xml:space="preserve">cademic </w:t>
            </w:r>
            <w:r>
              <w:rPr>
                <w:rFonts w:ascii="Calibri"/>
                <w:spacing w:val="-2"/>
              </w:rPr>
              <w:t>R</w:t>
            </w:r>
            <w:r w:rsidR="00325D15">
              <w:rPr>
                <w:rFonts w:ascii="Calibri"/>
                <w:spacing w:val="-2"/>
              </w:rPr>
              <w:t>egistry</w:t>
            </w:r>
          </w:p>
        </w:tc>
      </w:tr>
    </w:tbl>
    <w:p w14:paraId="738A11A8" w14:textId="77777777" w:rsidR="00CB1778" w:rsidRDefault="00CB1778" w:rsidP="00CB1778">
      <w:pPr>
        <w:spacing w:before="2"/>
        <w:rPr>
          <w:rFonts w:ascii="Calibri" w:eastAsia="Calibri" w:hAnsi="Calibri" w:cs="Calibri"/>
          <w:b/>
          <w:bCs/>
          <w:sz w:val="20"/>
          <w:szCs w:val="20"/>
        </w:rPr>
      </w:pPr>
    </w:p>
    <w:p w14:paraId="12D44A0D" w14:textId="77777777" w:rsidR="00CB1778" w:rsidRDefault="00CB1778" w:rsidP="00CB1778">
      <w:pPr>
        <w:spacing w:line="264" w:lineRule="exact"/>
        <w:rPr>
          <w:rFonts w:ascii="Calibri" w:eastAsia="Calibri" w:hAnsi="Calibri" w:cs="Calibri"/>
        </w:rPr>
      </w:pPr>
    </w:p>
    <w:p w14:paraId="5AEDB561" w14:textId="77777777" w:rsidR="00CB1778" w:rsidRDefault="00CB1778" w:rsidP="00CB1778">
      <w:pPr>
        <w:tabs>
          <w:tab w:val="left" w:pos="3900"/>
        </w:tabs>
        <w:rPr>
          <w:rFonts w:ascii="Calibri" w:eastAsia="Calibri" w:hAnsi="Calibri" w:cs="Calibri"/>
        </w:rPr>
      </w:pPr>
      <w:r>
        <w:rPr>
          <w:rFonts w:ascii="Calibri" w:eastAsia="Calibri" w:hAnsi="Calibri" w:cs="Calibri"/>
        </w:rPr>
        <w:tab/>
      </w:r>
    </w:p>
    <w:p w14:paraId="760F615F" w14:textId="77777777" w:rsidR="001325EE" w:rsidRPr="001325EE" w:rsidRDefault="001325EE" w:rsidP="001325EE">
      <w:pPr>
        <w:rPr>
          <w:rFonts w:ascii="Calibri" w:eastAsia="Calibri" w:hAnsi="Calibri" w:cs="Calibri"/>
        </w:rPr>
      </w:pPr>
    </w:p>
    <w:p w14:paraId="677A97B2" w14:textId="77777777" w:rsidR="001325EE" w:rsidRPr="001325EE" w:rsidRDefault="001325EE" w:rsidP="001325EE">
      <w:pPr>
        <w:rPr>
          <w:rFonts w:ascii="Calibri" w:eastAsia="Calibri" w:hAnsi="Calibri" w:cs="Calibri"/>
        </w:rPr>
      </w:pPr>
    </w:p>
    <w:p w14:paraId="42C4A4E3" w14:textId="77777777" w:rsidR="001325EE" w:rsidRPr="001325EE" w:rsidRDefault="001325EE" w:rsidP="001325EE">
      <w:pPr>
        <w:rPr>
          <w:rFonts w:ascii="Calibri" w:eastAsia="Calibri" w:hAnsi="Calibri" w:cs="Calibri"/>
        </w:rPr>
      </w:pPr>
    </w:p>
    <w:p w14:paraId="62D72B2C" w14:textId="77777777" w:rsidR="001325EE" w:rsidRPr="001325EE" w:rsidRDefault="001325EE" w:rsidP="001325EE">
      <w:pPr>
        <w:rPr>
          <w:rFonts w:ascii="Calibri" w:eastAsia="Calibri" w:hAnsi="Calibri" w:cs="Calibri"/>
        </w:rPr>
      </w:pPr>
    </w:p>
    <w:p w14:paraId="63BCE641" w14:textId="77777777" w:rsidR="001325EE" w:rsidRPr="001325EE" w:rsidRDefault="001325EE" w:rsidP="001325EE">
      <w:pPr>
        <w:rPr>
          <w:rFonts w:ascii="Calibri" w:eastAsia="Calibri" w:hAnsi="Calibri" w:cs="Calibri"/>
        </w:rPr>
      </w:pPr>
    </w:p>
    <w:p w14:paraId="3036F2A3" w14:textId="77777777" w:rsidR="001325EE" w:rsidRPr="001325EE" w:rsidRDefault="001325EE" w:rsidP="001325EE">
      <w:pPr>
        <w:rPr>
          <w:rFonts w:ascii="Calibri" w:eastAsia="Calibri" w:hAnsi="Calibri" w:cs="Calibri"/>
        </w:rPr>
      </w:pPr>
    </w:p>
    <w:p w14:paraId="75F82589" w14:textId="77777777" w:rsidR="001325EE" w:rsidRPr="001325EE" w:rsidRDefault="001325EE" w:rsidP="001325EE">
      <w:pPr>
        <w:rPr>
          <w:rFonts w:ascii="Calibri" w:eastAsia="Calibri" w:hAnsi="Calibri" w:cs="Calibri"/>
        </w:rPr>
      </w:pPr>
    </w:p>
    <w:p w14:paraId="5EA7392B" w14:textId="77777777" w:rsidR="001325EE" w:rsidRPr="001325EE" w:rsidRDefault="001325EE" w:rsidP="001325EE">
      <w:pPr>
        <w:rPr>
          <w:rFonts w:ascii="Calibri" w:eastAsia="Calibri" w:hAnsi="Calibri" w:cs="Calibri"/>
        </w:rPr>
      </w:pPr>
    </w:p>
    <w:p w14:paraId="1D6C8BFB" w14:textId="77777777" w:rsidR="001325EE" w:rsidRPr="001325EE" w:rsidRDefault="001325EE" w:rsidP="001325EE">
      <w:pPr>
        <w:rPr>
          <w:rFonts w:ascii="Calibri" w:eastAsia="Calibri" w:hAnsi="Calibri" w:cs="Calibri"/>
        </w:rPr>
      </w:pPr>
    </w:p>
    <w:p w14:paraId="659E3E25" w14:textId="77777777" w:rsidR="001325EE" w:rsidRPr="001325EE" w:rsidRDefault="001325EE" w:rsidP="001325EE">
      <w:pPr>
        <w:rPr>
          <w:rFonts w:ascii="Calibri" w:eastAsia="Calibri" w:hAnsi="Calibri" w:cs="Calibri"/>
        </w:rPr>
      </w:pPr>
    </w:p>
    <w:p w14:paraId="0AFF9860" w14:textId="77777777" w:rsidR="001325EE" w:rsidRPr="001325EE" w:rsidRDefault="001325EE" w:rsidP="001325EE">
      <w:pPr>
        <w:rPr>
          <w:rFonts w:ascii="Calibri" w:eastAsia="Calibri" w:hAnsi="Calibri" w:cs="Calibri"/>
        </w:rPr>
      </w:pPr>
    </w:p>
    <w:p w14:paraId="36CE1EDA" w14:textId="77777777" w:rsidR="001325EE" w:rsidRPr="001325EE" w:rsidRDefault="001325EE" w:rsidP="001325EE">
      <w:pPr>
        <w:rPr>
          <w:rFonts w:ascii="Calibri" w:eastAsia="Calibri" w:hAnsi="Calibri" w:cs="Calibri"/>
        </w:rPr>
      </w:pPr>
    </w:p>
    <w:p w14:paraId="53C7CD17" w14:textId="77777777" w:rsidR="001325EE" w:rsidRPr="001325EE" w:rsidRDefault="001325EE" w:rsidP="001325EE">
      <w:pPr>
        <w:rPr>
          <w:rFonts w:ascii="Calibri" w:eastAsia="Calibri" w:hAnsi="Calibri" w:cs="Calibri"/>
        </w:rPr>
      </w:pPr>
    </w:p>
    <w:p w14:paraId="18898073" w14:textId="77777777" w:rsidR="001325EE" w:rsidRPr="001325EE" w:rsidRDefault="001325EE" w:rsidP="001325EE">
      <w:pPr>
        <w:rPr>
          <w:rFonts w:ascii="Calibri" w:eastAsia="Calibri" w:hAnsi="Calibri" w:cs="Calibri"/>
        </w:rPr>
      </w:pPr>
    </w:p>
    <w:p w14:paraId="31BA1630" w14:textId="77777777" w:rsidR="001325EE" w:rsidRPr="001325EE" w:rsidRDefault="001325EE" w:rsidP="001325EE">
      <w:pPr>
        <w:rPr>
          <w:rFonts w:ascii="Calibri" w:eastAsia="Calibri" w:hAnsi="Calibri" w:cs="Calibri"/>
        </w:rPr>
      </w:pPr>
    </w:p>
    <w:p w14:paraId="3EABE4E2" w14:textId="77777777" w:rsidR="001325EE" w:rsidRPr="001325EE" w:rsidRDefault="001325EE" w:rsidP="001325EE">
      <w:pPr>
        <w:rPr>
          <w:rFonts w:ascii="Calibri" w:eastAsia="Calibri" w:hAnsi="Calibri" w:cs="Calibri"/>
        </w:rPr>
      </w:pPr>
    </w:p>
    <w:p w14:paraId="23E51F7B" w14:textId="77777777" w:rsidR="001325EE" w:rsidRPr="001325EE" w:rsidRDefault="001325EE" w:rsidP="001325EE">
      <w:pPr>
        <w:rPr>
          <w:rFonts w:ascii="Calibri" w:eastAsia="Calibri" w:hAnsi="Calibri" w:cs="Calibri"/>
        </w:rPr>
      </w:pPr>
    </w:p>
    <w:p w14:paraId="107AF66D" w14:textId="77777777" w:rsidR="001325EE" w:rsidRPr="001325EE" w:rsidRDefault="001325EE" w:rsidP="001325EE">
      <w:pPr>
        <w:rPr>
          <w:rFonts w:ascii="Calibri" w:eastAsia="Calibri" w:hAnsi="Calibri" w:cs="Calibri"/>
        </w:rPr>
      </w:pPr>
    </w:p>
    <w:p w14:paraId="07124A75" w14:textId="77777777" w:rsidR="001325EE" w:rsidRPr="001325EE" w:rsidRDefault="001325EE" w:rsidP="001325EE">
      <w:pPr>
        <w:rPr>
          <w:rFonts w:ascii="Calibri" w:eastAsia="Calibri" w:hAnsi="Calibri" w:cs="Calibri"/>
        </w:rPr>
      </w:pPr>
    </w:p>
    <w:p w14:paraId="347E0869" w14:textId="77777777" w:rsidR="001325EE" w:rsidRPr="001325EE" w:rsidRDefault="001325EE" w:rsidP="001325EE">
      <w:pPr>
        <w:rPr>
          <w:rFonts w:ascii="Calibri" w:eastAsia="Calibri" w:hAnsi="Calibri" w:cs="Calibri"/>
        </w:rPr>
      </w:pPr>
    </w:p>
    <w:p w14:paraId="6C0DCF8C" w14:textId="77777777" w:rsidR="001325EE" w:rsidRPr="001325EE" w:rsidRDefault="001325EE" w:rsidP="001325EE">
      <w:pPr>
        <w:rPr>
          <w:rFonts w:ascii="Calibri" w:eastAsia="Calibri" w:hAnsi="Calibri" w:cs="Calibri"/>
        </w:rPr>
      </w:pPr>
    </w:p>
    <w:p w14:paraId="77C7966C" w14:textId="77777777" w:rsidR="001325EE" w:rsidRPr="001325EE" w:rsidRDefault="001325EE" w:rsidP="001325EE">
      <w:pPr>
        <w:rPr>
          <w:rFonts w:ascii="Calibri" w:eastAsia="Calibri" w:hAnsi="Calibri" w:cs="Calibri"/>
        </w:rPr>
      </w:pPr>
    </w:p>
    <w:p w14:paraId="19CE0BE2" w14:textId="77777777" w:rsidR="001325EE" w:rsidRPr="001325EE" w:rsidRDefault="001325EE" w:rsidP="001325EE">
      <w:pPr>
        <w:rPr>
          <w:rFonts w:ascii="Calibri" w:eastAsia="Calibri" w:hAnsi="Calibri" w:cs="Calibri"/>
        </w:rPr>
      </w:pPr>
    </w:p>
    <w:p w14:paraId="7A8D6E87" w14:textId="77777777" w:rsidR="001325EE" w:rsidRPr="001325EE" w:rsidRDefault="001325EE" w:rsidP="001325EE">
      <w:pPr>
        <w:rPr>
          <w:rFonts w:ascii="Calibri" w:eastAsia="Calibri" w:hAnsi="Calibri" w:cs="Calibri"/>
        </w:rPr>
      </w:pPr>
    </w:p>
    <w:p w14:paraId="1B87DFEA" w14:textId="77777777" w:rsidR="001325EE" w:rsidRPr="001325EE" w:rsidRDefault="001325EE" w:rsidP="001325EE">
      <w:pPr>
        <w:rPr>
          <w:rFonts w:ascii="Calibri" w:eastAsia="Calibri" w:hAnsi="Calibri" w:cs="Calibri"/>
        </w:rPr>
      </w:pPr>
    </w:p>
    <w:p w14:paraId="60D4525D" w14:textId="77777777" w:rsidR="001325EE" w:rsidRPr="001325EE" w:rsidRDefault="001325EE" w:rsidP="001325EE">
      <w:pPr>
        <w:rPr>
          <w:rFonts w:ascii="Calibri" w:eastAsia="Calibri" w:hAnsi="Calibri" w:cs="Calibri"/>
        </w:rPr>
      </w:pPr>
    </w:p>
    <w:p w14:paraId="65F97002" w14:textId="77777777" w:rsidR="001325EE" w:rsidRPr="001325EE" w:rsidRDefault="001325EE" w:rsidP="001325EE">
      <w:pPr>
        <w:rPr>
          <w:rFonts w:ascii="Calibri" w:eastAsia="Calibri" w:hAnsi="Calibri" w:cs="Calibri"/>
        </w:rPr>
      </w:pPr>
    </w:p>
    <w:p w14:paraId="2B9D6445" w14:textId="77777777" w:rsidR="001325EE" w:rsidRPr="001325EE" w:rsidRDefault="001325EE" w:rsidP="001325EE">
      <w:pPr>
        <w:rPr>
          <w:rFonts w:ascii="Calibri" w:eastAsia="Calibri" w:hAnsi="Calibri" w:cs="Calibri"/>
        </w:rPr>
      </w:pPr>
    </w:p>
    <w:p w14:paraId="70CA6DF6" w14:textId="77777777" w:rsidR="001325EE" w:rsidRPr="001325EE" w:rsidRDefault="001325EE" w:rsidP="001325EE">
      <w:pPr>
        <w:rPr>
          <w:rFonts w:ascii="Calibri" w:eastAsia="Calibri" w:hAnsi="Calibri" w:cs="Calibri"/>
        </w:rPr>
      </w:pPr>
    </w:p>
    <w:p w14:paraId="338B5DFF" w14:textId="77777777" w:rsidR="001325EE" w:rsidRPr="001325EE" w:rsidRDefault="001325EE" w:rsidP="001325EE">
      <w:pPr>
        <w:rPr>
          <w:rFonts w:ascii="Calibri" w:eastAsia="Calibri" w:hAnsi="Calibri" w:cs="Calibri"/>
        </w:rPr>
      </w:pPr>
    </w:p>
    <w:p w14:paraId="4BA66A8F" w14:textId="77777777" w:rsidR="001325EE" w:rsidRDefault="001325EE" w:rsidP="001325EE">
      <w:pPr>
        <w:rPr>
          <w:rFonts w:ascii="Calibri" w:eastAsia="Calibri" w:hAnsi="Calibri" w:cs="Calibri"/>
        </w:rPr>
      </w:pPr>
    </w:p>
    <w:p w14:paraId="588B3978" w14:textId="632598A6" w:rsidR="001325EE" w:rsidRPr="001325EE" w:rsidRDefault="001325EE" w:rsidP="001325EE">
      <w:pPr>
        <w:tabs>
          <w:tab w:val="left" w:pos="3960"/>
        </w:tabs>
        <w:rPr>
          <w:rFonts w:ascii="Calibri" w:eastAsia="Calibri" w:hAnsi="Calibri" w:cs="Calibri"/>
        </w:rPr>
        <w:sectPr w:rsidR="001325EE" w:rsidRPr="001325EE">
          <w:type w:val="continuous"/>
          <w:pgSz w:w="11910" w:h="16840"/>
          <w:pgMar w:top="1340" w:right="880" w:bottom="280" w:left="120" w:header="720" w:footer="720" w:gutter="0"/>
          <w:cols w:space="720"/>
        </w:sectPr>
      </w:pPr>
      <w:r>
        <w:rPr>
          <w:rFonts w:ascii="Calibri" w:eastAsia="Calibri" w:hAnsi="Calibri" w:cs="Calibri"/>
        </w:rPr>
        <w:tab/>
      </w:r>
    </w:p>
    <w:p w14:paraId="0394C125" w14:textId="77777777" w:rsidR="003A69D3" w:rsidRDefault="003A69D3" w:rsidP="003A69D3">
      <w:pPr>
        <w:rPr>
          <w:rFonts w:ascii="Calibri"/>
          <w:bCs/>
          <w:i/>
          <w:iCs/>
          <w:spacing w:val="-1"/>
        </w:rPr>
      </w:pPr>
      <w:r w:rsidRPr="00884C49">
        <w:rPr>
          <w:rFonts w:ascii="Calibri"/>
          <w:bCs/>
          <w:i/>
          <w:iCs/>
          <w:spacing w:val="-1"/>
        </w:rPr>
        <w:lastRenderedPageBreak/>
        <w:t xml:space="preserve">Table 3: Quantitative Data to inform Faculty Performance on key metrics for </w:t>
      </w:r>
      <w:r>
        <w:rPr>
          <w:rFonts w:ascii="Calibri"/>
          <w:bCs/>
          <w:i/>
          <w:iCs/>
          <w:spacing w:val="-1"/>
        </w:rPr>
        <w:t xml:space="preserve">Annual </w:t>
      </w:r>
      <w:r w:rsidRPr="00884C49">
        <w:rPr>
          <w:rFonts w:ascii="Calibri"/>
          <w:bCs/>
          <w:i/>
          <w:iCs/>
          <w:spacing w:val="-1"/>
        </w:rPr>
        <w:t xml:space="preserve">Faculty </w:t>
      </w:r>
      <w:r>
        <w:rPr>
          <w:rFonts w:ascii="Calibri"/>
          <w:bCs/>
          <w:i/>
          <w:iCs/>
          <w:spacing w:val="-1"/>
        </w:rPr>
        <w:t xml:space="preserve">Quality </w:t>
      </w:r>
      <w:r w:rsidRPr="00884C49">
        <w:rPr>
          <w:rFonts w:ascii="Calibri"/>
          <w:bCs/>
          <w:i/>
          <w:iCs/>
          <w:spacing w:val="-1"/>
        </w:rPr>
        <w:t>Report.</w:t>
      </w:r>
      <w:r>
        <w:rPr>
          <w:rFonts w:ascii="Calibri"/>
          <w:bCs/>
          <w:i/>
          <w:iCs/>
          <w:spacing w:val="-1"/>
        </w:rPr>
        <w:t xml:space="preserve"> </w:t>
      </w:r>
    </w:p>
    <w:p w14:paraId="7CC2583E" w14:textId="77777777" w:rsidR="003A69D3" w:rsidRPr="00E14BB3" w:rsidRDefault="003A69D3" w:rsidP="003A69D3">
      <w:pPr>
        <w:rPr>
          <w:rFonts w:ascii="Calibri"/>
          <w:bCs/>
          <w:i/>
          <w:iCs/>
          <w:spacing w:val="-1"/>
        </w:rPr>
      </w:pPr>
      <w:r w:rsidRPr="00884C49">
        <w:rPr>
          <w:rFonts w:ascii="Calibri"/>
          <w:bCs/>
          <w:spacing w:val="-1"/>
          <w:sz w:val="20"/>
          <w:szCs w:val="20"/>
        </w:rPr>
        <w:t>[</w:t>
      </w:r>
      <w:r>
        <w:rPr>
          <w:rFonts w:ascii="Calibri"/>
          <w:bCs/>
          <w:spacing w:val="-1"/>
          <w:sz w:val="20"/>
          <w:szCs w:val="20"/>
        </w:rPr>
        <w:t>E</w:t>
      </w:r>
      <w:r w:rsidRPr="00884C49">
        <w:rPr>
          <w:rFonts w:ascii="Calibri"/>
          <w:bCs/>
          <w:spacing w:val="-1"/>
          <w:sz w:val="20"/>
          <w:szCs w:val="20"/>
        </w:rPr>
        <w:t>nsure n</w:t>
      </w:r>
      <w:r>
        <w:rPr>
          <w:rFonts w:ascii="Calibri"/>
          <w:bCs/>
          <w:spacing w:val="-1"/>
          <w:sz w:val="20"/>
          <w:szCs w:val="20"/>
        </w:rPr>
        <w:t xml:space="preserve">umbers </w:t>
      </w:r>
      <w:r w:rsidRPr="00884C49">
        <w:rPr>
          <w:rFonts w:ascii="Calibri"/>
          <w:bCs/>
          <w:spacing w:val="-1"/>
          <w:sz w:val="20"/>
          <w:szCs w:val="20"/>
        </w:rPr>
        <w:t xml:space="preserve">reported are verified via sources above prior to submission] </w:t>
      </w:r>
    </w:p>
    <w:p w14:paraId="46C03E61" w14:textId="77777777" w:rsidR="003A69D3" w:rsidRPr="00E14BB3" w:rsidRDefault="003A69D3" w:rsidP="003A69D3">
      <w:pPr>
        <w:rPr>
          <w:rFonts w:ascii="Calibri"/>
          <w:bCs/>
          <w:spacing w:val="-1"/>
          <w:sz w:val="16"/>
          <w:szCs w:val="16"/>
        </w:rPr>
      </w:pPr>
    </w:p>
    <w:p w14:paraId="5825F2D1" w14:textId="77777777" w:rsidR="003A69D3" w:rsidRPr="00E14BB3" w:rsidRDefault="003A69D3" w:rsidP="003A69D3">
      <w:pPr>
        <w:spacing w:before="23"/>
        <w:rPr>
          <w:rFonts w:ascii="Calibri"/>
          <w:b/>
          <w:spacing w:val="-2"/>
        </w:rPr>
      </w:pPr>
      <w:r>
        <w:rPr>
          <w:rFonts w:ascii="Calibri Light" w:hAnsi="Calibri Light"/>
          <w:b/>
        </w:rPr>
        <w:t>Table 1</w:t>
      </w:r>
      <w:r w:rsidRPr="00933639">
        <w:rPr>
          <w:rFonts w:ascii="Calibri Light" w:hAnsi="Calibri Light"/>
          <w:b/>
        </w:rPr>
        <w:t>:</w:t>
      </w:r>
      <w:r>
        <w:rPr>
          <w:rFonts w:ascii="Calibri Light" w:hAnsi="Calibri Light"/>
          <w:b/>
        </w:rPr>
        <w:t xml:space="preserve"> </w:t>
      </w:r>
      <w:r>
        <w:rPr>
          <w:rFonts w:ascii="Calibri"/>
          <w:b/>
          <w:spacing w:val="-1"/>
        </w:rPr>
        <w:t>UG student</w:t>
      </w:r>
      <w:r>
        <w:rPr>
          <w:rFonts w:ascii="Calibri"/>
          <w:b/>
        </w:rPr>
        <w:t xml:space="preserve"> </w:t>
      </w:r>
      <w:r>
        <w:rPr>
          <w:rFonts w:ascii="Calibri"/>
          <w:b/>
          <w:spacing w:val="-1"/>
        </w:rPr>
        <w:t xml:space="preserve">module </w:t>
      </w:r>
      <w:r>
        <w:rPr>
          <w:rFonts w:ascii="Calibri"/>
          <w:b/>
          <w:spacing w:val="-2"/>
        </w:rPr>
        <w:t xml:space="preserve">evaluation – </w:t>
      </w:r>
      <w:r>
        <w:rPr>
          <w:rFonts w:ascii="Calibri Light" w:hAnsi="Calibri Light"/>
          <w:b/>
        </w:rPr>
        <w:t>Science, Technology, Engineering and Science (STEM)</w:t>
      </w:r>
    </w:p>
    <w:tbl>
      <w:tblPr>
        <w:tblStyle w:val="TableGrid"/>
        <w:tblW w:w="15475" w:type="dxa"/>
        <w:tblLook w:val="04A0" w:firstRow="1" w:lastRow="0" w:firstColumn="1" w:lastColumn="0" w:noHBand="0" w:noVBand="1"/>
      </w:tblPr>
      <w:tblGrid>
        <w:gridCol w:w="2868"/>
        <w:gridCol w:w="1794"/>
        <w:gridCol w:w="2156"/>
        <w:gridCol w:w="2177"/>
        <w:gridCol w:w="2082"/>
        <w:gridCol w:w="4398"/>
      </w:tblGrid>
      <w:tr w:rsidR="003A69D3" w:rsidRPr="00047861" w14:paraId="377ED93F" w14:textId="77777777" w:rsidTr="001C6010">
        <w:tc>
          <w:tcPr>
            <w:tcW w:w="2868" w:type="dxa"/>
            <w:shd w:val="clear" w:color="auto" w:fill="D9D9D9" w:themeFill="background1" w:themeFillShade="D9"/>
          </w:tcPr>
          <w:p w14:paraId="42E12520" w14:textId="77777777" w:rsidR="003A69D3" w:rsidRPr="00047861" w:rsidRDefault="003A69D3" w:rsidP="001C6010">
            <w:pPr>
              <w:rPr>
                <w:rFonts w:ascii="Calibri Light" w:hAnsi="Calibri Light"/>
                <w:b/>
              </w:rPr>
            </w:pPr>
            <w:r w:rsidRPr="00047861">
              <w:rPr>
                <w:rFonts w:ascii="Calibri Light" w:hAnsi="Calibri Light"/>
                <w:b/>
              </w:rPr>
              <w:t>School</w:t>
            </w:r>
          </w:p>
        </w:tc>
        <w:tc>
          <w:tcPr>
            <w:tcW w:w="1794" w:type="dxa"/>
            <w:shd w:val="clear" w:color="auto" w:fill="D9D9D9" w:themeFill="background1" w:themeFillShade="D9"/>
          </w:tcPr>
          <w:p w14:paraId="525A175D" w14:textId="77777777" w:rsidR="003A69D3" w:rsidRPr="00047861" w:rsidRDefault="003A69D3" w:rsidP="001C6010">
            <w:pPr>
              <w:rPr>
                <w:rFonts w:ascii="Calibri Light" w:hAnsi="Calibri Light"/>
                <w:b/>
              </w:rPr>
            </w:pPr>
            <w:r>
              <w:rPr>
                <w:rFonts w:ascii="Calibri Light" w:hAnsi="Calibri Light"/>
                <w:b/>
              </w:rPr>
              <w:t>Number of U</w:t>
            </w:r>
            <w:r w:rsidRPr="00047861">
              <w:rPr>
                <w:rFonts w:ascii="Calibri Light" w:hAnsi="Calibri Light"/>
                <w:b/>
              </w:rPr>
              <w:t>ndergraduate Modules</w:t>
            </w:r>
            <w:r>
              <w:rPr>
                <w:rFonts w:ascii="Calibri Light" w:hAnsi="Calibri Light"/>
                <w:b/>
              </w:rPr>
              <w:t xml:space="preserve"> taught</w:t>
            </w:r>
          </w:p>
        </w:tc>
        <w:tc>
          <w:tcPr>
            <w:tcW w:w="2156" w:type="dxa"/>
            <w:shd w:val="clear" w:color="auto" w:fill="D9D9D9" w:themeFill="background1" w:themeFillShade="D9"/>
          </w:tcPr>
          <w:p w14:paraId="653F2359" w14:textId="77777777" w:rsidR="003A69D3" w:rsidRDefault="003A69D3" w:rsidP="001C6010">
            <w:pPr>
              <w:rPr>
                <w:rFonts w:ascii="Calibri Light" w:hAnsi="Calibri Light"/>
                <w:b/>
              </w:rPr>
            </w:pPr>
            <w:r w:rsidRPr="00047861">
              <w:rPr>
                <w:rFonts w:ascii="Calibri Light" w:hAnsi="Calibri Light"/>
                <w:b/>
              </w:rPr>
              <w:t xml:space="preserve">Number of </w:t>
            </w:r>
            <w:r>
              <w:rPr>
                <w:rFonts w:ascii="Calibri Light" w:hAnsi="Calibri Light"/>
                <w:b/>
              </w:rPr>
              <w:t>Undergraduate</w:t>
            </w:r>
          </w:p>
          <w:p w14:paraId="423C01FF" w14:textId="77777777" w:rsidR="003A69D3" w:rsidRPr="00047861" w:rsidRDefault="003A69D3" w:rsidP="001C6010">
            <w:pPr>
              <w:rPr>
                <w:rFonts w:ascii="Calibri Light" w:hAnsi="Calibri Light"/>
                <w:b/>
              </w:rPr>
            </w:pPr>
            <w:r w:rsidRPr="00047861">
              <w:rPr>
                <w:rFonts w:ascii="Calibri Light" w:hAnsi="Calibri Light"/>
                <w:b/>
              </w:rPr>
              <w:t>Modules Evaluated</w:t>
            </w:r>
          </w:p>
        </w:tc>
        <w:tc>
          <w:tcPr>
            <w:tcW w:w="2177" w:type="dxa"/>
            <w:shd w:val="clear" w:color="auto" w:fill="D9D9D9" w:themeFill="background1" w:themeFillShade="D9"/>
          </w:tcPr>
          <w:p w14:paraId="1325665C" w14:textId="77777777" w:rsidR="003A69D3" w:rsidRPr="00047861" w:rsidRDefault="003A69D3" w:rsidP="001C6010">
            <w:pPr>
              <w:rPr>
                <w:rFonts w:ascii="Calibri Light" w:hAnsi="Calibri Light"/>
                <w:b/>
              </w:rPr>
            </w:pPr>
            <w:r w:rsidRPr="00047861">
              <w:rPr>
                <w:rFonts w:ascii="Calibri Light" w:hAnsi="Calibri Light"/>
                <w:b/>
              </w:rPr>
              <w:t xml:space="preserve">Percentage of </w:t>
            </w:r>
            <w:r>
              <w:rPr>
                <w:rFonts w:ascii="Calibri Light" w:hAnsi="Calibri Light"/>
                <w:b/>
              </w:rPr>
              <w:t>Undergraduate</w:t>
            </w:r>
            <w:r w:rsidRPr="00047861">
              <w:rPr>
                <w:rFonts w:ascii="Calibri Light" w:hAnsi="Calibri Light"/>
                <w:b/>
              </w:rPr>
              <w:t xml:space="preserve"> Modules Evaluated</w:t>
            </w:r>
          </w:p>
        </w:tc>
        <w:tc>
          <w:tcPr>
            <w:tcW w:w="2082" w:type="dxa"/>
            <w:shd w:val="clear" w:color="auto" w:fill="D9D9D9" w:themeFill="background1" w:themeFillShade="D9"/>
          </w:tcPr>
          <w:p w14:paraId="1CD49F48" w14:textId="77777777" w:rsidR="003A69D3" w:rsidRDefault="003A69D3" w:rsidP="001C6010">
            <w:pPr>
              <w:rPr>
                <w:rFonts w:ascii="Calibri Light" w:hAnsi="Calibri Light"/>
                <w:b/>
              </w:rPr>
            </w:pPr>
            <w:r w:rsidRPr="00B649AA">
              <w:rPr>
                <w:rFonts w:ascii="Calibri Light" w:hAnsi="Calibri Light"/>
                <w:b/>
              </w:rPr>
              <w:t xml:space="preserve">Average response rate to </w:t>
            </w:r>
            <w:r>
              <w:rPr>
                <w:rFonts w:ascii="Calibri Light" w:hAnsi="Calibri Light"/>
                <w:b/>
              </w:rPr>
              <w:t xml:space="preserve">UG </w:t>
            </w:r>
            <w:r w:rsidRPr="00B649AA">
              <w:rPr>
                <w:rFonts w:ascii="Calibri Light" w:hAnsi="Calibri Light"/>
                <w:b/>
              </w:rPr>
              <w:t>module evaluations (%)</w:t>
            </w:r>
          </w:p>
        </w:tc>
        <w:tc>
          <w:tcPr>
            <w:tcW w:w="4398" w:type="dxa"/>
            <w:shd w:val="clear" w:color="auto" w:fill="D9D9D9" w:themeFill="background1" w:themeFillShade="D9"/>
          </w:tcPr>
          <w:p w14:paraId="23EF480D" w14:textId="77777777" w:rsidR="003A69D3" w:rsidRDefault="003A69D3" w:rsidP="001C6010">
            <w:pPr>
              <w:rPr>
                <w:rFonts w:ascii="Calibri Light" w:hAnsi="Calibri Light"/>
                <w:b/>
              </w:rPr>
            </w:pPr>
            <w:r>
              <w:rPr>
                <w:rFonts w:ascii="Calibri Light" w:hAnsi="Calibri Light"/>
                <w:b/>
              </w:rPr>
              <w:t>Comments/Actions arising Evaluations</w:t>
            </w:r>
          </w:p>
          <w:p w14:paraId="2DABEBB9" w14:textId="77777777" w:rsidR="003A69D3" w:rsidRPr="00047861" w:rsidRDefault="003A69D3" w:rsidP="001C6010">
            <w:pPr>
              <w:rPr>
                <w:rFonts w:ascii="Calibri Light" w:hAnsi="Calibri Light"/>
                <w:b/>
              </w:rPr>
            </w:pPr>
          </w:p>
        </w:tc>
      </w:tr>
      <w:tr w:rsidR="003A69D3" w14:paraId="78C726FD" w14:textId="77777777" w:rsidTr="001C6010">
        <w:tc>
          <w:tcPr>
            <w:tcW w:w="2868" w:type="dxa"/>
          </w:tcPr>
          <w:p w14:paraId="186112D7" w14:textId="77777777" w:rsidR="003A69D3" w:rsidRDefault="003A69D3" w:rsidP="001C6010">
            <w:pPr>
              <w:rPr>
                <w:rFonts w:ascii="Calibri Light" w:hAnsi="Calibri Light"/>
              </w:rPr>
            </w:pPr>
            <w:r>
              <w:rPr>
                <w:bCs/>
              </w:rPr>
              <w:t>Biochemistry &amp; Immunology</w:t>
            </w:r>
          </w:p>
        </w:tc>
        <w:tc>
          <w:tcPr>
            <w:tcW w:w="1794" w:type="dxa"/>
          </w:tcPr>
          <w:p w14:paraId="5F1C8A7C" w14:textId="77777777" w:rsidR="003A69D3" w:rsidRDefault="003A69D3" w:rsidP="001C6010">
            <w:pPr>
              <w:rPr>
                <w:rFonts w:ascii="Calibri Light" w:hAnsi="Calibri Light"/>
              </w:rPr>
            </w:pPr>
          </w:p>
        </w:tc>
        <w:tc>
          <w:tcPr>
            <w:tcW w:w="2156" w:type="dxa"/>
          </w:tcPr>
          <w:p w14:paraId="64F9A2B8" w14:textId="77777777" w:rsidR="003A69D3" w:rsidRDefault="003A69D3" w:rsidP="001C6010">
            <w:pPr>
              <w:rPr>
                <w:rFonts w:ascii="Calibri Light" w:hAnsi="Calibri Light"/>
              </w:rPr>
            </w:pPr>
          </w:p>
        </w:tc>
        <w:tc>
          <w:tcPr>
            <w:tcW w:w="2177" w:type="dxa"/>
          </w:tcPr>
          <w:p w14:paraId="57E4475B" w14:textId="77777777" w:rsidR="003A69D3" w:rsidRDefault="003A69D3" w:rsidP="001C6010">
            <w:pPr>
              <w:rPr>
                <w:rFonts w:ascii="Calibri Light" w:hAnsi="Calibri Light"/>
              </w:rPr>
            </w:pPr>
          </w:p>
        </w:tc>
        <w:tc>
          <w:tcPr>
            <w:tcW w:w="2082" w:type="dxa"/>
          </w:tcPr>
          <w:p w14:paraId="6B925814" w14:textId="77777777" w:rsidR="003A69D3" w:rsidRDefault="003A69D3" w:rsidP="001C6010">
            <w:pPr>
              <w:rPr>
                <w:rFonts w:ascii="Calibri Light" w:hAnsi="Calibri Light"/>
              </w:rPr>
            </w:pPr>
          </w:p>
        </w:tc>
        <w:tc>
          <w:tcPr>
            <w:tcW w:w="4398" w:type="dxa"/>
          </w:tcPr>
          <w:p w14:paraId="6849F84A" w14:textId="77777777" w:rsidR="003A69D3" w:rsidRDefault="003A69D3" w:rsidP="001C6010">
            <w:pPr>
              <w:rPr>
                <w:rFonts w:ascii="Calibri Light" w:hAnsi="Calibri Light"/>
              </w:rPr>
            </w:pPr>
          </w:p>
        </w:tc>
      </w:tr>
      <w:tr w:rsidR="003A69D3" w14:paraId="30FE6654" w14:textId="77777777" w:rsidTr="001C6010">
        <w:tc>
          <w:tcPr>
            <w:tcW w:w="2868" w:type="dxa"/>
          </w:tcPr>
          <w:p w14:paraId="0B2FBEA3" w14:textId="77777777" w:rsidR="003A69D3" w:rsidRDefault="003A69D3" w:rsidP="001C6010">
            <w:pPr>
              <w:spacing w:line="271" w:lineRule="auto"/>
              <w:rPr>
                <w:rFonts w:ascii="Calibri Light" w:hAnsi="Calibri Light"/>
              </w:rPr>
            </w:pPr>
            <w:r>
              <w:rPr>
                <w:bCs/>
              </w:rPr>
              <w:t>Chemistry</w:t>
            </w:r>
          </w:p>
        </w:tc>
        <w:tc>
          <w:tcPr>
            <w:tcW w:w="1794" w:type="dxa"/>
          </w:tcPr>
          <w:p w14:paraId="41B1171B" w14:textId="77777777" w:rsidR="003A69D3" w:rsidRDefault="003A69D3" w:rsidP="001C6010">
            <w:pPr>
              <w:spacing w:line="271" w:lineRule="auto"/>
              <w:rPr>
                <w:rFonts w:ascii="Calibri Light" w:hAnsi="Calibri Light"/>
              </w:rPr>
            </w:pPr>
          </w:p>
        </w:tc>
        <w:tc>
          <w:tcPr>
            <w:tcW w:w="2156" w:type="dxa"/>
          </w:tcPr>
          <w:p w14:paraId="41D040DF" w14:textId="77777777" w:rsidR="003A69D3" w:rsidRDefault="003A69D3" w:rsidP="001C6010">
            <w:pPr>
              <w:spacing w:line="271" w:lineRule="auto"/>
              <w:rPr>
                <w:rFonts w:ascii="Calibri Light" w:hAnsi="Calibri Light"/>
              </w:rPr>
            </w:pPr>
          </w:p>
        </w:tc>
        <w:tc>
          <w:tcPr>
            <w:tcW w:w="2177" w:type="dxa"/>
          </w:tcPr>
          <w:p w14:paraId="6D559196" w14:textId="77777777" w:rsidR="003A69D3" w:rsidRDefault="003A69D3" w:rsidP="001C6010">
            <w:pPr>
              <w:spacing w:line="271" w:lineRule="auto"/>
              <w:rPr>
                <w:rFonts w:ascii="Calibri Light" w:hAnsi="Calibri Light"/>
              </w:rPr>
            </w:pPr>
          </w:p>
        </w:tc>
        <w:tc>
          <w:tcPr>
            <w:tcW w:w="2082" w:type="dxa"/>
          </w:tcPr>
          <w:p w14:paraId="06BF1AE3" w14:textId="77777777" w:rsidR="003A69D3" w:rsidRDefault="003A69D3" w:rsidP="001C6010">
            <w:pPr>
              <w:spacing w:line="271" w:lineRule="auto"/>
              <w:rPr>
                <w:rFonts w:ascii="Calibri Light" w:hAnsi="Calibri Light"/>
              </w:rPr>
            </w:pPr>
          </w:p>
        </w:tc>
        <w:tc>
          <w:tcPr>
            <w:tcW w:w="4398" w:type="dxa"/>
          </w:tcPr>
          <w:p w14:paraId="6C771F73" w14:textId="77777777" w:rsidR="003A69D3" w:rsidRDefault="003A69D3" w:rsidP="001C6010">
            <w:pPr>
              <w:spacing w:line="271" w:lineRule="auto"/>
              <w:rPr>
                <w:rFonts w:ascii="Calibri Light" w:hAnsi="Calibri Light"/>
              </w:rPr>
            </w:pPr>
          </w:p>
        </w:tc>
      </w:tr>
      <w:tr w:rsidR="003A69D3" w14:paraId="1787317A" w14:textId="77777777" w:rsidTr="001C6010">
        <w:tc>
          <w:tcPr>
            <w:tcW w:w="2868" w:type="dxa"/>
          </w:tcPr>
          <w:p w14:paraId="2AA87F8E" w14:textId="77777777" w:rsidR="003A69D3" w:rsidRDefault="003A69D3" w:rsidP="001C6010">
            <w:pPr>
              <w:rPr>
                <w:rFonts w:ascii="Calibri Light" w:hAnsi="Calibri Light"/>
              </w:rPr>
            </w:pPr>
            <w:r>
              <w:rPr>
                <w:bCs/>
              </w:rPr>
              <w:t>Computer Science and Statistics</w:t>
            </w:r>
          </w:p>
        </w:tc>
        <w:tc>
          <w:tcPr>
            <w:tcW w:w="1794" w:type="dxa"/>
          </w:tcPr>
          <w:p w14:paraId="1D3238AA" w14:textId="77777777" w:rsidR="003A69D3" w:rsidRDefault="003A69D3" w:rsidP="001C6010">
            <w:pPr>
              <w:rPr>
                <w:rFonts w:ascii="Calibri Light" w:hAnsi="Calibri Light"/>
              </w:rPr>
            </w:pPr>
          </w:p>
        </w:tc>
        <w:tc>
          <w:tcPr>
            <w:tcW w:w="2156" w:type="dxa"/>
          </w:tcPr>
          <w:p w14:paraId="2AB48F93" w14:textId="77777777" w:rsidR="003A69D3" w:rsidRDefault="003A69D3" w:rsidP="001C6010">
            <w:pPr>
              <w:rPr>
                <w:rFonts w:ascii="Calibri Light" w:hAnsi="Calibri Light"/>
              </w:rPr>
            </w:pPr>
          </w:p>
        </w:tc>
        <w:tc>
          <w:tcPr>
            <w:tcW w:w="2177" w:type="dxa"/>
          </w:tcPr>
          <w:p w14:paraId="6BF4CE9F" w14:textId="77777777" w:rsidR="003A69D3" w:rsidRDefault="003A69D3" w:rsidP="001C6010">
            <w:pPr>
              <w:rPr>
                <w:rFonts w:ascii="Calibri Light" w:hAnsi="Calibri Light"/>
              </w:rPr>
            </w:pPr>
          </w:p>
        </w:tc>
        <w:tc>
          <w:tcPr>
            <w:tcW w:w="2082" w:type="dxa"/>
          </w:tcPr>
          <w:p w14:paraId="29A789E5" w14:textId="77777777" w:rsidR="003A69D3" w:rsidRDefault="003A69D3" w:rsidP="001C6010">
            <w:pPr>
              <w:rPr>
                <w:rFonts w:ascii="Calibri Light" w:hAnsi="Calibri Light"/>
              </w:rPr>
            </w:pPr>
          </w:p>
        </w:tc>
        <w:tc>
          <w:tcPr>
            <w:tcW w:w="4398" w:type="dxa"/>
          </w:tcPr>
          <w:p w14:paraId="1B61F1D5" w14:textId="77777777" w:rsidR="003A69D3" w:rsidRDefault="003A69D3" w:rsidP="001C6010">
            <w:pPr>
              <w:rPr>
                <w:rFonts w:ascii="Calibri Light" w:hAnsi="Calibri Light"/>
              </w:rPr>
            </w:pPr>
          </w:p>
        </w:tc>
      </w:tr>
      <w:tr w:rsidR="003A69D3" w14:paraId="7CA7049A" w14:textId="77777777" w:rsidTr="001C6010">
        <w:tc>
          <w:tcPr>
            <w:tcW w:w="2868" w:type="dxa"/>
          </w:tcPr>
          <w:p w14:paraId="3881D888" w14:textId="77777777" w:rsidR="003A69D3" w:rsidRDefault="003A69D3" w:rsidP="001C6010">
            <w:pPr>
              <w:contextualSpacing/>
              <w:rPr>
                <w:rFonts w:ascii="Calibri Light" w:hAnsi="Calibri Light"/>
              </w:rPr>
            </w:pPr>
            <w:r>
              <w:rPr>
                <w:bCs/>
              </w:rPr>
              <w:t>Engineering</w:t>
            </w:r>
          </w:p>
        </w:tc>
        <w:tc>
          <w:tcPr>
            <w:tcW w:w="1794" w:type="dxa"/>
          </w:tcPr>
          <w:p w14:paraId="685CB09F" w14:textId="77777777" w:rsidR="003A69D3" w:rsidRDefault="003A69D3" w:rsidP="001C6010">
            <w:pPr>
              <w:spacing w:line="271" w:lineRule="auto"/>
              <w:rPr>
                <w:rFonts w:ascii="Calibri Light" w:hAnsi="Calibri Light"/>
              </w:rPr>
            </w:pPr>
          </w:p>
        </w:tc>
        <w:tc>
          <w:tcPr>
            <w:tcW w:w="2156" w:type="dxa"/>
          </w:tcPr>
          <w:p w14:paraId="46F0AE16" w14:textId="77777777" w:rsidR="003A69D3" w:rsidRDefault="003A69D3" w:rsidP="001C6010">
            <w:pPr>
              <w:spacing w:line="271" w:lineRule="auto"/>
              <w:rPr>
                <w:rFonts w:ascii="Calibri Light" w:hAnsi="Calibri Light"/>
              </w:rPr>
            </w:pPr>
          </w:p>
        </w:tc>
        <w:tc>
          <w:tcPr>
            <w:tcW w:w="2177" w:type="dxa"/>
          </w:tcPr>
          <w:p w14:paraId="1A53522B" w14:textId="77777777" w:rsidR="003A69D3" w:rsidRDefault="003A69D3" w:rsidP="001C6010">
            <w:pPr>
              <w:spacing w:line="271" w:lineRule="auto"/>
              <w:rPr>
                <w:rFonts w:ascii="Calibri Light" w:hAnsi="Calibri Light"/>
              </w:rPr>
            </w:pPr>
          </w:p>
        </w:tc>
        <w:tc>
          <w:tcPr>
            <w:tcW w:w="2082" w:type="dxa"/>
          </w:tcPr>
          <w:p w14:paraId="0983FCBD" w14:textId="77777777" w:rsidR="003A69D3" w:rsidRDefault="003A69D3" w:rsidP="001C6010">
            <w:pPr>
              <w:spacing w:line="271" w:lineRule="auto"/>
              <w:rPr>
                <w:rFonts w:ascii="Calibri Light" w:hAnsi="Calibri Light"/>
              </w:rPr>
            </w:pPr>
          </w:p>
        </w:tc>
        <w:tc>
          <w:tcPr>
            <w:tcW w:w="4398" w:type="dxa"/>
          </w:tcPr>
          <w:p w14:paraId="27838C38" w14:textId="77777777" w:rsidR="003A69D3" w:rsidRDefault="003A69D3" w:rsidP="001C6010">
            <w:pPr>
              <w:spacing w:line="271" w:lineRule="auto"/>
              <w:rPr>
                <w:rFonts w:ascii="Calibri Light" w:hAnsi="Calibri Light"/>
              </w:rPr>
            </w:pPr>
          </w:p>
        </w:tc>
      </w:tr>
      <w:tr w:rsidR="003A69D3" w14:paraId="68FC70A0" w14:textId="77777777" w:rsidTr="001C6010">
        <w:tc>
          <w:tcPr>
            <w:tcW w:w="2868" w:type="dxa"/>
          </w:tcPr>
          <w:p w14:paraId="2E6873FE" w14:textId="77777777" w:rsidR="003A69D3" w:rsidRDefault="003A69D3" w:rsidP="001C6010">
            <w:pPr>
              <w:rPr>
                <w:rFonts w:ascii="Calibri Light" w:hAnsi="Calibri Light"/>
              </w:rPr>
            </w:pPr>
            <w:r>
              <w:rPr>
                <w:bCs/>
              </w:rPr>
              <w:t>Genetics and Microbiology</w:t>
            </w:r>
          </w:p>
        </w:tc>
        <w:tc>
          <w:tcPr>
            <w:tcW w:w="1794" w:type="dxa"/>
          </w:tcPr>
          <w:p w14:paraId="7836AE69" w14:textId="77777777" w:rsidR="003A69D3" w:rsidRDefault="003A69D3" w:rsidP="001C6010">
            <w:pPr>
              <w:rPr>
                <w:rFonts w:ascii="Calibri Light" w:hAnsi="Calibri Light"/>
              </w:rPr>
            </w:pPr>
          </w:p>
        </w:tc>
        <w:tc>
          <w:tcPr>
            <w:tcW w:w="2156" w:type="dxa"/>
          </w:tcPr>
          <w:p w14:paraId="64CDFBDC" w14:textId="77777777" w:rsidR="003A69D3" w:rsidRDefault="003A69D3" w:rsidP="001C6010">
            <w:pPr>
              <w:rPr>
                <w:rFonts w:ascii="Calibri Light" w:hAnsi="Calibri Light"/>
              </w:rPr>
            </w:pPr>
          </w:p>
        </w:tc>
        <w:tc>
          <w:tcPr>
            <w:tcW w:w="2177" w:type="dxa"/>
          </w:tcPr>
          <w:p w14:paraId="4D4421BB" w14:textId="77777777" w:rsidR="003A69D3" w:rsidRDefault="003A69D3" w:rsidP="001C6010">
            <w:pPr>
              <w:rPr>
                <w:rFonts w:ascii="Calibri Light" w:hAnsi="Calibri Light"/>
              </w:rPr>
            </w:pPr>
          </w:p>
        </w:tc>
        <w:tc>
          <w:tcPr>
            <w:tcW w:w="2082" w:type="dxa"/>
          </w:tcPr>
          <w:p w14:paraId="49CED19C" w14:textId="77777777" w:rsidR="003A69D3" w:rsidRDefault="003A69D3" w:rsidP="001C6010">
            <w:pPr>
              <w:rPr>
                <w:rFonts w:ascii="Calibri Light" w:hAnsi="Calibri Light"/>
              </w:rPr>
            </w:pPr>
          </w:p>
        </w:tc>
        <w:tc>
          <w:tcPr>
            <w:tcW w:w="4398" w:type="dxa"/>
          </w:tcPr>
          <w:p w14:paraId="1E4C1CE0" w14:textId="77777777" w:rsidR="003A69D3" w:rsidRDefault="003A69D3" w:rsidP="001C6010">
            <w:pPr>
              <w:rPr>
                <w:rFonts w:ascii="Calibri Light" w:hAnsi="Calibri Light"/>
              </w:rPr>
            </w:pPr>
          </w:p>
        </w:tc>
      </w:tr>
      <w:tr w:rsidR="003A69D3" w14:paraId="5349AE85" w14:textId="77777777" w:rsidTr="001C6010">
        <w:tc>
          <w:tcPr>
            <w:tcW w:w="2868" w:type="dxa"/>
          </w:tcPr>
          <w:p w14:paraId="37798D42" w14:textId="77777777" w:rsidR="003A69D3" w:rsidRDefault="003A69D3" w:rsidP="001C6010">
            <w:pPr>
              <w:rPr>
                <w:rFonts w:ascii="Calibri Light" w:hAnsi="Calibri Light"/>
              </w:rPr>
            </w:pPr>
            <w:r>
              <w:rPr>
                <w:bCs/>
              </w:rPr>
              <w:t>Mathematics</w:t>
            </w:r>
          </w:p>
        </w:tc>
        <w:tc>
          <w:tcPr>
            <w:tcW w:w="1794" w:type="dxa"/>
          </w:tcPr>
          <w:p w14:paraId="4D2CDC5E" w14:textId="77777777" w:rsidR="003A69D3" w:rsidRDefault="003A69D3" w:rsidP="001C6010">
            <w:pPr>
              <w:spacing w:line="271" w:lineRule="auto"/>
              <w:rPr>
                <w:rFonts w:ascii="Calibri Light" w:hAnsi="Calibri Light"/>
              </w:rPr>
            </w:pPr>
          </w:p>
        </w:tc>
        <w:tc>
          <w:tcPr>
            <w:tcW w:w="2156" w:type="dxa"/>
          </w:tcPr>
          <w:p w14:paraId="4D0ECF40" w14:textId="77777777" w:rsidR="003A69D3" w:rsidRDefault="003A69D3" w:rsidP="001C6010">
            <w:pPr>
              <w:spacing w:line="271" w:lineRule="auto"/>
              <w:rPr>
                <w:rFonts w:ascii="Calibri Light" w:hAnsi="Calibri Light"/>
              </w:rPr>
            </w:pPr>
          </w:p>
        </w:tc>
        <w:tc>
          <w:tcPr>
            <w:tcW w:w="2177" w:type="dxa"/>
          </w:tcPr>
          <w:p w14:paraId="4C31A091" w14:textId="77777777" w:rsidR="003A69D3" w:rsidRDefault="003A69D3" w:rsidP="001C6010">
            <w:pPr>
              <w:spacing w:line="271" w:lineRule="auto"/>
              <w:rPr>
                <w:rFonts w:ascii="Calibri Light" w:hAnsi="Calibri Light"/>
              </w:rPr>
            </w:pPr>
          </w:p>
        </w:tc>
        <w:tc>
          <w:tcPr>
            <w:tcW w:w="2082" w:type="dxa"/>
          </w:tcPr>
          <w:p w14:paraId="26E9BE1C" w14:textId="77777777" w:rsidR="003A69D3" w:rsidRDefault="003A69D3" w:rsidP="001C6010">
            <w:pPr>
              <w:spacing w:line="271" w:lineRule="auto"/>
              <w:rPr>
                <w:rFonts w:ascii="Calibri Light" w:hAnsi="Calibri Light"/>
              </w:rPr>
            </w:pPr>
          </w:p>
        </w:tc>
        <w:tc>
          <w:tcPr>
            <w:tcW w:w="4398" w:type="dxa"/>
          </w:tcPr>
          <w:p w14:paraId="702EED12" w14:textId="77777777" w:rsidR="003A69D3" w:rsidRDefault="003A69D3" w:rsidP="001C6010">
            <w:pPr>
              <w:spacing w:line="271" w:lineRule="auto"/>
              <w:rPr>
                <w:rFonts w:ascii="Calibri Light" w:hAnsi="Calibri Light"/>
              </w:rPr>
            </w:pPr>
          </w:p>
        </w:tc>
      </w:tr>
      <w:tr w:rsidR="003A69D3" w14:paraId="665D2656" w14:textId="77777777" w:rsidTr="001C6010">
        <w:tc>
          <w:tcPr>
            <w:tcW w:w="2868" w:type="dxa"/>
          </w:tcPr>
          <w:p w14:paraId="4CB8FC35" w14:textId="77777777" w:rsidR="003A69D3" w:rsidRDefault="003A69D3" w:rsidP="001C6010">
            <w:pPr>
              <w:spacing w:line="271" w:lineRule="auto"/>
              <w:rPr>
                <w:rFonts w:ascii="Calibri Light" w:hAnsi="Calibri Light"/>
              </w:rPr>
            </w:pPr>
            <w:r>
              <w:rPr>
                <w:bCs/>
              </w:rPr>
              <w:t>Natural Sciences</w:t>
            </w:r>
          </w:p>
        </w:tc>
        <w:tc>
          <w:tcPr>
            <w:tcW w:w="1794" w:type="dxa"/>
          </w:tcPr>
          <w:p w14:paraId="6FB05990" w14:textId="77777777" w:rsidR="003A69D3" w:rsidRDefault="003A69D3" w:rsidP="001C6010">
            <w:pPr>
              <w:spacing w:line="271" w:lineRule="auto"/>
              <w:rPr>
                <w:rFonts w:ascii="Calibri Light" w:hAnsi="Calibri Light"/>
              </w:rPr>
            </w:pPr>
          </w:p>
        </w:tc>
        <w:tc>
          <w:tcPr>
            <w:tcW w:w="2156" w:type="dxa"/>
          </w:tcPr>
          <w:p w14:paraId="5B68E11F" w14:textId="77777777" w:rsidR="003A69D3" w:rsidRDefault="003A69D3" w:rsidP="001C6010">
            <w:pPr>
              <w:spacing w:line="271" w:lineRule="auto"/>
              <w:rPr>
                <w:rFonts w:ascii="Calibri Light" w:hAnsi="Calibri Light"/>
              </w:rPr>
            </w:pPr>
          </w:p>
        </w:tc>
        <w:tc>
          <w:tcPr>
            <w:tcW w:w="2177" w:type="dxa"/>
          </w:tcPr>
          <w:p w14:paraId="61914D2F" w14:textId="77777777" w:rsidR="003A69D3" w:rsidRDefault="003A69D3" w:rsidP="001C6010">
            <w:pPr>
              <w:spacing w:line="271" w:lineRule="auto"/>
              <w:rPr>
                <w:rFonts w:ascii="Calibri Light" w:hAnsi="Calibri Light"/>
              </w:rPr>
            </w:pPr>
          </w:p>
        </w:tc>
        <w:tc>
          <w:tcPr>
            <w:tcW w:w="2082" w:type="dxa"/>
          </w:tcPr>
          <w:p w14:paraId="1E4AE5A2" w14:textId="77777777" w:rsidR="003A69D3" w:rsidRDefault="003A69D3" w:rsidP="001C6010">
            <w:pPr>
              <w:spacing w:line="271" w:lineRule="auto"/>
              <w:rPr>
                <w:rFonts w:ascii="Calibri Light" w:hAnsi="Calibri Light"/>
              </w:rPr>
            </w:pPr>
          </w:p>
        </w:tc>
        <w:tc>
          <w:tcPr>
            <w:tcW w:w="4398" w:type="dxa"/>
          </w:tcPr>
          <w:p w14:paraId="3A583E5C" w14:textId="77777777" w:rsidR="003A69D3" w:rsidRDefault="003A69D3" w:rsidP="001C6010">
            <w:pPr>
              <w:spacing w:line="271" w:lineRule="auto"/>
              <w:rPr>
                <w:rFonts w:ascii="Calibri Light" w:hAnsi="Calibri Light"/>
              </w:rPr>
            </w:pPr>
          </w:p>
        </w:tc>
      </w:tr>
      <w:tr w:rsidR="003A69D3" w14:paraId="6C6CE4E6" w14:textId="77777777" w:rsidTr="001C6010">
        <w:tc>
          <w:tcPr>
            <w:tcW w:w="2868" w:type="dxa"/>
          </w:tcPr>
          <w:p w14:paraId="1E94A60F" w14:textId="77777777" w:rsidR="003A69D3" w:rsidRDefault="003A69D3" w:rsidP="001C6010">
            <w:pPr>
              <w:spacing w:line="271" w:lineRule="auto"/>
              <w:rPr>
                <w:rFonts w:ascii="Calibri Light" w:hAnsi="Calibri Light"/>
              </w:rPr>
            </w:pPr>
            <w:r>
              <w:rPr>
                <w:bCs/>
              </w:rPr>
              <w:t>Physics</w:t>
            </w:r>
          </w:p>
        </w:tc>
        <w:tc>
          <w:tcPr>
            <w:tcW w:w="1794" w:type="dxa"/>
          </w:tcPr>
          <w:p w14:paraId="47B347BE" w14:textId="77777777" w:rsidR="003A69D3" w:rsidRDefault="003A69D3" w:rsidP="001C6010">
            <w:pPr>
              <w:spacing w:line="271" w:lineRule="auto"/>
              <w:rPr>
                <w:rFonts w:ascii="Calibri Light" w:hAnsi="Calibri Light"/>
              </w:rPr>
            </w:pPr>
          </w:p>
        </w:tc>
        <w:tc>
          <w:tcPr>
            <w:tcW w:w="2156" w:type="dxa"/>
          </w:tcPr>
          <w:p w14:paraId="43D42A00" w14:textId="77777777" w:rsidR="003A69D3" w:rsidRDefault="003A69D3" w:rsidP="001C6010">
            <w:pPr>
              <w:spacing w:line="271" w:lineRule="auto"/>
              <w:rPr>
                <w:rFonts w:ascii="Calibri Light" w:hAnsi="Calibri Light"/>
              </w:rPr>
            </w:pPr>
          </w:p>
        </w:tc>
        <w:tc>
          <w:tcPr>
            <w:tcW w:w="2177" w:type="dxa"/>
          </w:tcPr>
          <w:p w14:paraId="3D5C2402" w14:textId="77777777" w:rsidR="003A69D3" w:rsidRDefault="003A69D3" w:rsidP="001C6010">
            <w:pPr>
              <w:spacing w:line="271" w:lineRule="auto"/>
              <w:rPr>
                <w:rFonts w:ascii="Calibri Light" w:hAnsi="Calibri Light"/>
              </w:rPr>
            </w:pPr>
          </w:p>
        </w:tc>
        <w:tc>
          <w:tcPr>
            <w:tcW w:w="2082" w:type="dxa"/>
          </w:tcPr>
          <w:p w14:paraId="12DE2AAF" w14:textId="77777777" w:rsidR="003A69D3" w:rsidRDefault="003A69D3" w:rsidP="001C6010">
            <w:pPr>
              <w:spacing w:line="271" w:lineRule="auto"/>
              <w:rPr>
                <w:rFonts w:ascii="Calibri Light" w:hAnsi="Calibri Light"/>
              </w:rPr>
            </w:pPr>
          </w:p>
        </w:tc>
        <w:tc>
          <w:tcPr>
            <w:tcW w:w="4398" w:type="dxa"/>
          </w:tcPr>
          <w:p w14:paraId="701839C3" w14:textId="77777777" w:rsidR="003A69D3" w:rsidRDefault="003A69D3" w:rsidP="001C6010">
            <w:pPr>
              <w:spacing w:line="271" w:lineRule="auto"/>
              <w:rPr>
                <w:rFonts w:ascii="Calibri Light" w:hAnsi="Calibri Light"/>
              </w:rPr>
            </w:pPr>
          </w:p>
        </w:tc>
      </w:tr>
      <w:tr w:rsidR="003A69D3" w:rsidRPr="00047861" w14:paraId="22D7B3C1" w14:textId="77777777" w:rsidTr="001C6010">
        <w:tc>
          <w:tcPr>
            <w:tcW w:w="2868" w:type="dxa"/>
          </w:tcPr>
          <w:p w14:paraId="28963D86" w14:textId="77777777" w:rsidR="003A69D3" w:rsidRPr="00047861" w:rsidRDefault="003A69D3" w:rsidP="001C6010">
            <w:pPr>
              <w:spacing w:line="271" w:lineRule="auto"/>
              <w:rPr>
                <w:rFonts w:ascii="Calibri Light" w:hAnsi="Calibri Light"/>
                <w:b/>
              </w:rPr>
            </w:pPr>
            <w:r w:rsidRPr="00047861">
              <w:rPr>
                <w:rFonts w:ascii="Calibri Light" w:hAnsi="Calibri Light"/>
                <w:b/>
              </w:rPr>
              <w:t>Faculty Total</w:t>
            </w:r>
          </w:p>
        </w:tc>
        <w:tc>
          <w:tcPr>
            <w:tcW w:w="1794" w:type="dxa"/>
          </w:tcPr>
          <w:p w14:paraId="26C2FBCC" w14:textId="77777777" w:rsidR="003A69D3" w:rsidRPr="00047861" w:rsidRDefault="003A69D3" w:rsidP="001C6010">
            <w:pPr>
              <w:spacing w:line="271" w:lineRule="auto"/>
              <w:rPr>
                <w:rFonts w:ascii="Calibri Light" w:hAnsi="Calibri Light"/>
                <w:b/>
              </w:rPr>
            </w:pPr>
          </w:p>
        </w:tc>
        <w:tc>
          <w:tcPr>
            <w:tcW w:w="2156" w:type="dxa"/>
          </w:tcPr>
          <w:p w14:paraId="21428AD7" w14:textId="77777777" w:rsidR="003A69D3" w:rsidRPr="00047861" w:rsidRDefault="003A69D3" w:rsidP="001C6010">
            <w:pPr>
              <w:spacing w:line="271" w:lineRule="auto"/>
              <w:rPr>
                <w:rFonts w:ascii="Calibri Light" w:hAnsi="Calibri Light"/>
                <w:b/>
              </w:rPr>
            </w:pPr>
          </w:p>
        </w:tc>
        <w:tc>
          <w:tcPr>
            <w:tcW w:w="2177" w:type="dxa"/>
          </w:tcPr>
          <w:p w14:paraId="10D529C2" w14:textId="77777777" w:rsidR="003A69D3" w:rsidRPr="00047861" w:rsidRDefault="003A69D3" w:rsidP="001C6010">
            <w:pPr>
              <w:spacing w:line="271" w:lineRule="auto"/>
              <w:rPr>
                <w:rFonts w:ascii="Calibri Light" w:hAnsi="Calibri Light"/>
                <w:b/>
              </w:rPr>
            </w:pPr>
          </w:p>
        </w:tc>
        <w:tc>
          <w:tcPr>
            <w:tcW w:w="2082" w:type="dxa"/>
          </w:tcPr>
          <w:p w14:paraId="5CAFAE2C" w14:textId="77777777" w:rsidR="003A69D3" w:rsidRPr="00047861" w:rsidRDefault="003A69D3" w:rsidP="001C6010">
            <w:pPr>
              <w:spacing w:line="271" w:lineRule="auto"/>
              <w:rPr>
                <w:rFonts w:ascii="Calibri Light" w:hAnsi="Calibri Light"/>
                <w:b/>
              </w:rPr>
            </w:pPr>
          </w:p>
        </w:tc>
        <w:tc>
          <w:tcPr>
            <w:tcW w:w="4398" w:type="dxa"/>
          </w:tcPr>
          <w:p w14:paraId="5AB9BEC0" w14:textId="77777777" w:rsidR="003A69D3" w:rsidRPr="00047861" w:rsidRDefault="003A69D3" w:rsidP="001C6010">
            <w:pPr>
              <w:spacing w:line="271" w:lineRule="auto"/>
              <w:rPr>
                <w:rFonts w:ascii="Calibri Light" w:hAnsi="Calibri Light"/>
                <w:b/>
              </w:rPr>
            </w:pPr>
          </w:p>
        </w:tc>
      </w:tr>
    </w:tbl>
    <w:p w14:paraId="4817AB16" w14:textId="77777777" w:rsidR="003A69D3" w:rsidRPr="00E14BB3" w:rsidRDefault="003A69D3" w:rsidP="003A69D3">
      <w:pPr>
        <w:spacing w:before="23"/>
        <w:rPr>
          <w:rFonts w:ascii="Calibri"/>
          <w:bCs/>
          <w:spacing w:val="-1"/>
          <w:sz w:val="16"/>
          <w:szCs w:val="16"/>
        </w:rPr>
      </w:pPr>
    </w:p>
    <w:p w14:paraId="4F0B38C4" w14:textId="77777777" w:rsidR="003A69D3" w:rsidRPr="00933639" w:rsidRDefault="003A69D3" w:rsidP="003A69D3">
      <w:pPr>
        <w:spacing w:line="271" w:lineRule="auto"/>
        <w:rPr>
          <w:rFonts w:ascii="Calibri Light" w:hAnsi="Calibri Light"/>
          <w:b/>
        </w:rPr>
      </w:pPr>
      <w:r>
        <w:rPr>
          <w:rFonts w:ascii="Calibri Light" w:hAnsi="Calibri Light"/>
          <w:b/>
        </w:rPr>
        <w:t>Table 2</w:t>
      </w:r>
      <w:r w:rsidRPr="00933639">
        <w:rPr>
          <w:rFonts w:ascii="Calibri Light" w:hAnsi="Calibri Light"/>
          <w:b/>
        </w:rPr>
        <w:t xml:space="preserve">: </w:t>
      </w:r>
      <w:r>
        <w:rPr>
          <w:rFonts w:ascii="Calibri Light" w:hAnsi="Calibri Light"/>
          <w:b/>
        </w:rPr>
        <w:t xml:space="preserve">Open </w:t>
      </w:r>
      <w:r w:rsidRPr="00933639">
        <w:rPr>
          <w:rFonts w:ascii="Calibri Light" w:hAnsi="Calibri Light"/>
          <w:b/>
        </w:rPr>
        <w:t>Module Evaluation</w:t>
      </w:r>
      <w:r>
        <w:rPr>
          <w:rFonts w:ascii="Calibri Light" w:hAnsi="Calibri Light"/>
          <w:b/>
        </w:rPr>
        <w:t xml:space="preserve"> – Science, Technology, Engineering and Science (STEM)</w:t>
      </w:r>
    </w:p>
    <w:tbl>
      <w:tblPr>
        <w:tblStyle w:val="TableGrid"/>
        <w:tblW w:w="15475" w:type="dxa"/>
        <w:tblLook w:val="04A0" w:firstRow="1" w:lastRow="0" w:firstColumn="1" w:lastColumn="0" w:noHBand="0" w:noVBand="1"/>
      </w:tblPr>
      <w:tblGrid>
        <w:gridCol w:w="2875"/>
        <w:gridCol w:w="4230"/>
        <w:gridCol w:w="3420"/>
        <w:gridCol w:w="4950"/>
      </w:tblGrid>
      <w:tr w:rsidR="003A69D3" w:rsidRPr="00AE3370" w14:paraId="2275F82F" w14:textId="77777777" w:rsidTr="001C6010">
        <w:trPr>
          <w:trHeight w:val="692"/>
        </w:trPr>
        <w:tc>
          <w:tcPr>
            <w:tcW w:w="2875" w:type="dxa"/>
            <w:shd w:val="clear" w:color="auto" w:fill="D9D9D9" w:themeFill="background1" w:themeFillShade="D9"/>
          </w:tcPr>
          <w:p w14:paraId="7C8DA5DE" w14:textId="77777777" w:rsidR="003A69D3" w:rsidRPr="00AE3370" w:rsidRDefault="003A69D3" w:rsidP="001C6010">
            <w:pPr>
              <w:rPr>
                <w:rFonts w:ascii="Calibri Light" w:hAnsi="Calibri Light"/>
                <w:b/>
              </w:rPr>
            </w:pPr>
            <w:r w:rsidRPr="00AE3370">
              <w:rPr>
                <w:rFonts w:ascii="Calibri Light" w:hAnsi="Calibri Light"/>
                <w:b/>
              </w:rPr>
              <w:t>School</w:t>
            </w:r>
          </w:p>
        </w:tc>
        <w:tc>
          <w:tcPr>
            <w:tcW w:w="4230" w:type="dxa"/>
            <w:shd w:val="clear" w:color="auto" w:fill="D9D9D9" w:themeFill="background1" w:themeFillShade="D9"/>
          </w:tcPr>
          <w:p w14:paraId="612140B7" w14:textId="77777777" w:rsidR="003A69D3" w:rsidRPr="00AE3370" w:rsidRDefault="003A69D3" w:rsidP="001C6010">
            <w:pPr>
              <w:rPr>
                <w:rFonts w:ascii="Calibri Light" w:hAnsi="Calibri Light"/>
                <w:b/>
              </w:rPr>
            </w:pPr>
            <w:r>
              <w:rPr>
                <w:rFonts w:ascii="Calibri"/>
                <w:b/>
                <w:spacing w:val="-1"/>
              </w:rPr>
              <w:t xml:space="preserve">Title </w:t>
            </w:r>
            <w:r w:rsidRPr="00AE3370">
              <w:rPr>
                <w:rFonts w:ascii="Calibri"/>
                <w:b/>
                <w:spacing w:val="-1"/>
              </w:rPr>
              <w:t>of Open Module</w:t>
            </w:r>
            <w:r>
              <w:rPr>
                <w:rFonts w:ascii="Calibri"/>
                <w:b/>
                <w:spacing w:val="-1"/>
              </w:rPr>
              <w:t>(</w:t>
            </w:r>
            <w:r w:rsidRPr="00AE3370">
              <w:rPr>
                <w:rFonts w:ascii="Calibri"/>
                <w:b/>
                <w:spacing w:val="-1"/>
              </w:rPr>
              <w:t>s</w:t>
            </w:r>
            <w:r>
              <w:rPr>
                <w:rFonts w:ascii="Calibri"/>
                <w:b/>
                <w:spacing w:val="-1"/>
              </w:rPr>
              <w:t>)</w:t>
            </w:r>
            <w:r w:rsidRPr="00AE3370">
              <w:rPr>
                <w:rFonts w:ascii="Calibri"/>
                <w:b/>
                <w:spacing w:val="-1"/>
              </w:rPr>
              <w:t xml:space="preserve"> offered</w:t>
            </w:r>
            <w:r>
              <w:rPr>
                <w:rFonts w:ascii="Calibri"/>
                <w:b/>
                <w:spacing w:val="-1"/>
              </w:rPr>
              <w:t>, in full</w:t>
            </w:r>
          </w:p>
        </w:tc>
        <w:tc>
          <w:tcPr>
            <w:tcW w:w="3420" w:type="dxa"/>
            <w:shd w:val="clear" w:color="auto" w:fill="D9D9D9" w:themeFill="background1" w:themeFillShade="D9"/>
          </w:tcPr>
          <w:p w14:paraId="53BC8B1D" w14:textId="77777777" w:rsidR="003A69D3" w:rsidRPr="00E14BB3" w:rsidRDefault="003A69D3" w:rsidP="001C6010">
            <w:pPr>
              <w:ind w:right="-101"/>
              <w:rPr>
                <w:rFonts w:ascii="Calibri"/>
                <w:b/>
                <w:spacing w:val="-1"/>
              </w:rPr>
            </w:pPr>
            <w:r w:rsidRPr="00AE3370">
              <w:rPr>
                <w:rFonts w:ascii="Calibri"/>
                <w:b/>
                <w:spacing w:val="-1"/>
              </w:rPr>
              <w:t>A</w:t>
            </w:r>
            <w:r>
              <w:rPr>
                <w:rFonts w:ascii="Calibri"/>
                <w:b/>
                <w:spacing w:val="-1"/>
              </w:rPr>
              <w:t>ctual</w:t>
            </w:r>
            <w:r w:rsidRPr="00AE3370">
              <w:rPr>
                <w:rFonts w:ascii="Calibri"/>
                <w:b/>
                <w:spacing w:val="-1"/>
              </w:rPr>
              <w:t xml:space="preserve"> response rate to Open Module evaluations </w:t>
            </w:r>
            <w:r>
              <w:rPr>
                <w:rFonts w:ascii="Calibri"/>
                <w:b/>
                <w:spacing w:val="-1"/>
              </w:rPr>
              <w:t xml:space="preserve">using USC approved survey questions </w:t>
            </w:r>
            <w:r w:rsidRPr="00AE3370">
              <w:rPr>
                <w:rFonts w:ascii="Calibri"/>
                <w:b/>
                <w:spacing w:val="-1"/>
              </w:rPr>
              <w:t xml:space="preserve">(%)  </w:t>
            </w:r>
          </w:p>
        </w:tc>
        <w:tc>
          <w:tcPr>
            <w:tcW w:w="4950" w:type="dxa"/>
            <w:shd w:val="clear" w:color="auto" w:fill="D9D9D9" w:themeFill="background1" w:themeFillShade="D9"/>
          </w:tcPr>
          <w:p w14:paraId="0331C130" w14:textId="77777777" w:rsidR="003A69D3" w:rsidRPr="00193AEF" w:rsidRDefault="003A69D3" w:rsidP="001C6010">
            <w:pPr>
              <w:rPr>
                <w:rFonts w:ascii="Calibri Light" w:hAnsi="Calibri Light"/>
                <w:b/>
              </w:rPr>
            </w:pPr>
            <w:r w:rsidRPr="00193AEF">
              <w:rPr>
                <w:rFonts w:ascii="Calibri Light" w:hAnsi="Calibri Light"/>
                <w:b/>
              </w:rPr>
              <w:t>Comment/Actions arising from Evaluations</w:t>
            </w:r>
          </w:p>
          <w:p w14:paraId="26CD0643" w14:textId="77777777" w:rsidR="003A69D3" w:rsidRPr="00AE3370" w:rsidRDefault="003A69D3" w:rsidP="001C6010">
            <w:pPr>
              <w:rPr>
                <w:rFonts w:ascii="Calibri"/>
                <w:b/>
                <w:spacing w:val="-1"/>
              </w:rPr>
            </w:pPr>
          </w:p>
        </w:tc>
      </w:tr>
      <w:tr w:rsidR="003A69D3" w14:paraId="538E2756" w14:textId="77777777" w:rsidTr="001C6010">
        <w:trPr>
          <w:trHeight w:val="244"/>
        </w:trPr>
        <w:tc>
          <w:tcPr>
            <w:tcW w:w="2875" w:type="dxa"/>
          </w:tcPr>
          <w:p w14:paraId="22BEE444" w14:textId="77777777" w:rsidR="003A69D3" w:rsidRDefault="003A69D3" w:rsidP="001C6010">
            <w:pPr>
              <w:rPr>
                <w:rFonts w:ascii="Calibri Light" w:hAnsi="Calibri Light"/>
              </w:rPr>
            </w:pPr>
            <w:r>
              <w:rPr>
                <w:bCs/>
              </w:rPr>
              <w:t>Biochemistry &amp; Immunology</w:t>
            </w:r>
          </w:p>
        </w:tc>
        <w:tc>
          <w:tcPr>
            <w:tcW w:w="4230" w:type="dxa"/>
          </w:tcPr>
          <w:p w14:paraId="1047B93B" w14:textId="77777777" w:rsidR="003A69D3" w:rsidRDefault="003A69D3" w:rsidP="001C6010">
            <w:pPr>
              <w:spacing w:line="271" w:lineRule="auto"/>
              <w:rPr>
                <w:rFonts w:ascii="Calibri Light" w:hAnsi="Calibri Light"/>
              </w:rPr>
            </w:pPr>
          </w:p>
        </w:tc>
        <w:tc>
          <w:tcPr>
            <w:tcW w:w="3420" w:type="dxa"/>
          </w:tcPr>
          <w:p w14:paraId="2A99CC93" w14:textId="77777777" w:rsidR="003A69D3" w:rsidRDefault="003A69D3" w:rsidP="001C6010">
            <w:pPr>
              <w:spacing w:line="271" w:lineRule="auto"/>
              <w:rPr>
                <w:rFonts w:ascii="Calibri Light" w:hAnsi="Calibri Light"/>
              </w:rPr>
            </w:pPr>
          </w:p>
        </w:tc>
        <w:tc>
          <w:tcPr>
            <w:tcW w:w="4950" w:type="dxa"/>
          </w:tcPr>
          <w:p w14:paraId="6949E975" w14:textId="77777777" w:rsidR="003A69D3" w:rsidRDefault="003A69D3" w:rsidP="001C6010">
            <w:pPr>
              <w:spacing w:line="271" w:lineRule="auto"/>
              <w:rPr>
                <w:rFonts w:ascii="Calibri Light" w:hAnsi="Calibri Light"/>
              </w:rPr>
            </w:pPr>
          </w:p>
        </w:tc>
      </w:tr>
      <w:tr w:rsidR="003A69D3" w14:paraId="1DA1DA66" w14:textId="77777777" w:rsidTr="001C6010">
        <w:tc>
          <w:tcPr>
            <w:tcW w:w="2875" w:type="dxa"/>
          </w:tcPr>
          <w:p w14:paraId="0F87F56C" w14:textId="77777777" w:rsidR="003A69D3" w:rsidRDefault="003A69D3" w:rsidP="001C6010">
            <w:pPr>
              <w:rPr>
                <w:rFonts w:ascii="Calibri Light" w:hAnsi="Calibri Light"/>
              </w:rPr>
            </w:pPr>
            <w:r>
              <w:rPr>
                <w:bCs/>
              </w:rPr>
              <w:t>Chemistry</w:t>
            </w:r>
          </w:p>
        </w:tc>
        <w:tc>
          <w:tcPr>
            <w:tcW w:w="4230" w:type="dxa"/>
          </w:tcPr>
          <w:p w14:paraId="6DDEE847" w14:textId="77777777" w:rsidR="003A69D3" w:rsidRDefault="003A69D3" w:rsidP="001C6010">
            <w:pPr>
              <w:spacing w:line="271" w:lineRule="auto"/>
              <w:rPr>
                <w:rFonts w:ascii="Calibri Light" w:hAnsi="Calibri Light"/>
              </w:rPr>
            </w:pPr>
          </w:p>
        </w:tc>
        <w:tc>
          <w:tcPr>
            <w:tcW w:w="3420" w:type="dxa"/>
          </w:tcPr>
          <w:p w14:paraId="1B81E6E7" w14:textId="77777777" w:rsidR="003A69D3" w:rsidRDefault="003A69D3" w:rsidP="001C6010">
            <w:pPr>
              <w:spacing w:line="271" w:lineRule="auto"/>
              <w:rPr>
                <w:rFonts w:ascii="Calibri Light" w:hAnsi="Calibri Light"/>
              </w:rPr>
            </w:pPr>
          </w:p>
        </w:tc>
        <w:tc>
          <w:tcPr>
            <w:tcW w:w="4950" w:type="dxa"/>
          </w:tcPr>
          <w:p w14:paraId="6183F02D" w14:textId="77777777" w:rsidR="003A69D3" w:rsidRDefault="003A69D3" w:rsidP="001C6010">
            <w:pPr>
              <w:spacing w:line="271" w:lineRule="auto"/>
              <w:rPr>
                <w:rFonts w:ascii="Calibri Light" w:hAnsi="Calibri Light"/>
              </w:rPr>
            </w:pPr>
          </w:p>
        </w:tc>
      </w:tr>
      <w:tr w:rsidR="003A69D3" w14:paraId="14D722B7" w14:textId="77777777" w:rsidTr="001C6010">
        <w:tc>
          <w:tcPr>
            <w:tcW w:w="2875" w:type="dxa"/>
          </w:tcPr>
          <w:p w14:paraId="65442BAE" w14:textId="77777777" w:rsidR="003A69D3" w:rsidRDefault="003A69D3" w:rsidP="001C6010">
            <w:pPr>
              <w:rPr>
                <w:rFonts w:ascii="Calibri Light" w:hAnsi="Calibri Light"/>
              </w:rPr>
            </w:pPr>
            <w:r>
              <w:rPr>
                <w:bCs/>
              </w:rPr>
              <w:t>Computer Science and Statistics</w:t>
            </w:r>
          </w:p>
        </w:tc>
        <w:tc>
          <w:tcPr>
            <w:tcW w:w="4230" w:type="dxa"/>
          </w:tcPr>
          <w:p w14:paraId="034CADFF" w14:textId="77777777" w:rsidR="003A69D3" w:rsidRDefault="003A69D3" w:rsidP="001C6010">
            <w:pPr>
              <w:spacing w:line="271" w:lineRule="auto"/>
              <w:rPr>
                <w:rFonts w:ascii="Calibri Light" w:hAnsi="Calibri Light"/>
              </w:rPr>
            </w:pPr>
          </w:p>
        </w:tc>
        <w:tc>
          <w:tcPr>
            <w:tcW w:w="3420" w:type="dxa"/>
          </w:tcPr>
          <w:p w14:paraId="2FBBC5D0" w14:textId="77777777" w:rsidR="003A69D3" w:rsidRDefault="003A69D3" w:rsidP="001C6010">
            <w:pPr>
              <w:spacing w:line="271" w:lineRule="auto"/>
              <w:rPr>
                <w:rFonts w:ascii="Calibri Light" w:hAnsi="Calibri Light"/>
              </w:rPr>
            </w:pPr>
          </w:p>
        </w:tc>
        <w:tc>
          <w:tcPr>
            <w:tcW w:w="4950" w:type="dxa"/>
          </w:tcPr>
          <w:p w14:paraId="51A07C8E" w14:textId="77777777" w:rsidR="003A69D3" w:rsidRDefault="003A69D3" w:rsidP="001C6010">
            <w:pPr>
              <w:spacing w:line="271" w:lineRule="auto"/>
              <w:rPr>
                <w:rFonts w:ascii="Calibri Light" w:hAnsi="Calibri Light"/>
              </w:rPr>
            </w:pPr>
          </w:p>
        </w:tc>
      </w:tr>
      <w:tr w:rsidR="003A69D3" w14:paraId="49E68F2A" w14:textId="77777777" w:rsidTr="001C6010">
        <w:tc>
          <w:tcPr>
            <w:tcW w:w="2875" w:type="dxa"/>
          </w:tcPr>
          <w:p w14:paraId="1C5B72C4" w14:textId="77777777" w:rsidR="003A69D3" w:rsidRDefault="003A69D3" w:rsidP="001C6010">
            <w:pPr>
              <w:rPr>
                <w:rFonts w:ascii="Calibri Light" w:hAnsi="Calibri Light"/>
              </w:rPr>
            </w:pPr>
            <w:r>
              <w:rPr>
                <w:bCs/>
              </w:rPr>
              <w:t>Engineering</w:t>
            </w:r>
          </w:p>
        </w:tc>
        <w:tc>
          <w:tcPr>
            <w:tcW w:w="4230" w:type="dxa"/>
          </w:tcPr>
          <w:p w14:paraId="7B4E8A16" w14:textId="77777777" w:rsidR="003A69D3" w:rsidRDefault="003A69D3" w:rsidP="001C6010">
            <w:pPr>
              <w:spacing w:line="271" w:lineRule="auto"/>
              <w:rPr>
                <w:rFonts w:ascii="Calibri Light" w:hAnsi="Calibri Light"/>
              </w:rPr>
            </w:pPr>
          </w:p>
        </w:tc>
        <w:tc>
          <w:tcPr>
            <w:tcW w:w="3420" w:type="dxa"/>
          </w:tcPr>
          <w:p w14:paraId="0F1479BD" w14:textId="77777777" w:rsidR="003A69D3" w:rsidRDefault="003A69D3" w:rsidP="001C6010">
            <w:pPr>
              <w:spacing w:line="271" w:lineRule="auto"/>
              <w:rPr>
                <w:rFonts w:ascii="Calibri Light" w:hAnsi="Calibri Light"/>
              </w:rPr>
            </w:pPr>
          </w:p>
        </w:tc>
        <w:tc>
          <w:tcPr>
            <w:tcW w:w="4950" w:type="dxa"/>
          </w:tcPr>
          <w:p w14:paraId="1F8EF1FF" w14:textId="77777777" w:rsidR="003A69D3" w:rsidRDefault="003A69D3" w:rsidP="001C6010">
            <w:pPr>
              <w:spacing w:line="271" w:lineRule="auto"/>
              <w:rPr>
                <w:rFonts w:ascii="Calibri Light" w:hAnsi="Calibri Light"/>
              </w:rPr>
            </w:pPr>
          </w:p>
        </w:tc>
      </w:tr>
      <w:tr w:rsidR="003A69D3" w14:paraId="22216BD3" w14:textId="77777777" w:rsidTr="001C6010">
        <w:tc>
          <w:tcPr>
            <w:tcW w:w="2875" w:type="dxa"/>
          </w:tcPr>
          <w:p w14:paraId="2D0F1BB2" w14:textId="77777777" w:rsidR="003A69D3" w:rsidRDefault="003A69D3" w:rsidP="001C6010">
            <w:pPr>
              <w:rPr>
                <w:rFonts w:ascii="Calibri Light" w:hAnsi="Calibri Light"/>
              </w:rPr>
            </w:pPr>
            <w:r>
              <w:rPr>
                <w:bCs/>
              </w:rPr>
              <w:t>Genetics and Microbiology</w:t>
            </w:r>
          </w:p>
        </w:tc>
        <w:tc>
          <w:tcPr>
            <w:tcW w:w="4230" w:type="dxa"/>
          </w:tcPr>
          <w:p w14:paraId="37A6428C" w14:textId="77777777" w:rsidR="003A69D3" w:rsidRDefault="003A69D3" w:rsidP="001C6010">
            <w:pPr>
              <w:rPr>
                <w:rFonts w:ascii="Calibri Light" w:hAnsi="Calibri Light"/>
              </w:rPr>
            </w:pPr>
          </w:p>
        </w:tc>
        <w:tc>
          <w:tcPr>
            <w:tcW w:w="3420" w:type="dxa"/>
          </w:tcPr>
          <w:p w14:paraId="0053C842" w14:textId="77777777" w:rsidR="003A69D3" w:rsidRDefault="003A69D3" w:rsidP="001C6010">
            <w:pPr>
              <w:rPr>
                <w:rFonts w:ascii="Calibri Light" w:hAnsi="Calibri Light"/>
              </w:rPr>
            </w:pPr>
          </w:p>
        </w:tc>
        <w:tc>
          <w:tcPr>
            <w:tcW w:w="4950" w:type="dxa"/>
          </w:tcPr>
          <w:p w14:paraId="293645D3" w14:textId="77777777" w:rsidR="003A69D3" w:rsidRDefault="003A69D3" w:rsidP="001C6010">
            <w:pPr>
              <w:rPr>
                <w:rFonts w:ascii="Calibri Light" w:hAnsi="Calibri Light"/>
              </w:rPr>
            </w:pPr>
          </w:p>
        </w:tc>
      </w:tr>
      <w:tr w:rsidR="003A69D3" w14:paraId="71BD3870" w14:textId="77777777" w:rsidTr="001C6010">
        <w:tc>
          <w:tcPr>
            <w:tcW w:w="2875" w:type="dxa"/>
          </w:tcPr>
          <w:p w14:paraId="77323A0B" w14:textId="77777777" w:rsidR="003A69D3" w:rsidRDefault="003A69D3" w:rsidP="001C6010">
            <w:pPr>
              <w:rPr>
                <w:bCs/>
              </w:rPr>
            </w:pPr>
            <w:r>
              <w:rPr>
                <w:bCs/>
              </w:rPr>
              <w:t>Mathematics</w:t>
            </w:r>
          </w:p>
        </w:tc>
        <w:tc>
          <w:tcPr>
            <w:tcW w:w="4230" w:type="dxa"/>
          </w:tcPr>
          <w:p w14:paraId="5CE9A145" w14:textId="77777777" w:rsidR="003A69D3" w:rsidRDefault="003A69D3" w:rsidP="001C6010">
            <w:pPr>
              <w:spacing w:line="271" w:lineRule="auto"/>
              <w:rPr>
                <w:rFonts w:ascii="Calibri Light" w:hAnsi="Calibri Light"/>
              </w:rPr>
            </w:pPr>
          </w:p>
        </w:tc>
        <w:tc>
          <w:tcPr>
            <w:tcW w:w="3420" w:type="dxa"/>
          </w:tcPr>
          <w:p w14:paraId="09DCB5DA" w14:textId="77777777" w:rsidR="003A69D3" w:rsidRDefault="003A69D3" w:rsidP="001C6010">
            <w:pPr>
              <w:spacing w:line="271" w:lineRule="auto"/>
              <w:rPr>
                <w:rFonts w:ascii="Calibri Light" w:hAnsi="Calibri Light"/>
              </w:rPr>
            </w:pPr>
          </w:p>
        </w:tc>
        <w:tc>
          <w:tcPr>
            <w:tcW w:w="4950" w:type="dxa"/>
          </w:tcPr>
          <w:p w14:paraId="7339213E" w14:textId="77777777" w:rsidR="003A69D3" w:rsidRDefault="003A69D3" w:rsidP="001C6010">
            <w:pPr>
              <w:spacing w:line="271" w:lineRule="auto"/>
              <w:rPr>
                <w:rFonts w:ascii="Calibri Light" w:hAnsi="Calibri Light"/>
              </w:rPr>
            </w:pPr>
          </w:p>
        </w:tc>
      </w:tr>
      <w:tr w:rsidR="003A69D3" w14:paraId="00924329" w14:textId="77777777" w:rsidTr="001C6010">
        <w:trPr>
          <w:trHeight w:val="188"/>
        </w:trPr>
        <w:tc>
          <w:tcPr>
            <w:tcW w:w="2875" w:type="dxa"/>
          </w:tcPr>
          <w:p w14:paraId="032B16B4" w14:textId="77777777" w:rsidR="003A69D3" w:rsidRDefault="003A69D3" w:rsidP="001C6010">
            <w:pPr>
              <w:rPr>
                <w:bCs/>
              </w:rPr>
            </w:pPr>
            <w:r>
              <w:rPr>
                <w:bCs/>
              </w:rPr>
              <w:t>Natural Sciences</w:t>
            </w:r>
          </w:p>
        </w:tc>
        <w:tc>
          <w:tcPr>
            <w:tcW w:w="4230" w:type="dxa"/>
          </w:tcPr>
          <w:p w14:paraId="2712AE2A" w14:textId="77777777" w:rsidR="003A69D3" w:rsidRDefault="003A69D3" w:rsidP="001C6010">
            <w:pPr>
              <w:spacing w:line="271" w:lineRule="auto"/>
              <w:rPr>
                <w:rFonts w:ascii="Calibri Light" w:hAnsi="Calibri Light"/>
              </w:rPr>
            </w:pPr>
          </w:p>
        </w:tc>
        <w:tc>
          <w:tcPr>
            <w:tcW w:w="3420" w:type="dxa"/>
          </w:tcPr>
          <w:p w14:paraId="12B052A3" w14:textId="77777777" w:rsidR="003A69D3" w:rsidRDefault="003A69D3" w:rsidP="001C6010">
            <w:pPr>
              <w:spacing w:line="271" w:lineRule="auto"/>
              <w:rPr>
                <w:rFonts w:ascii="Calibri Light" w:hAnsi="Calibri Light"/>
              </w:rPr>
            </w:pPr>
          </w:p>
        </w:tc>
        <w:tc>
          <w:tcPr>
            <w:tcW w:w="4950" w:type="dxa"/>
          </w:tcPr>
          <w:p w14:paraId="115EE560" w14:textId="77777777" w:rsidR="003A69D3" w:rsidRDefault="003A69D3" w:rsidP="001C6010">
            <w:pPr>
              <w:spacing w:line="271" w:lineRule="auto"/>
              <w:rPr>
                <w:rFonts w:ascii="Calibri Light" w:hAnsi="Calibri Light"/>
              </w:rPr>
            </w:pPr>
          </w:p>
        </w:tc>
      </w:tr>
      <w:tr w:rsidR="003A69D3" w14:paraId="6C4F064C" w14:textId="77777777" w:rsidTr="001C6010">
        <w:tc>
          <w:tcPr>
            <w:tcW w:w="2875" w:type="dxa"/>
          </w:tcPr>
          <w:p w14:paraId="0627209D" w14:textId="77777777" w:rsidR="003A69D3" w:rsidRDefault="003A69D3" w:rsidP="001C6010">
            <w:pPr>
              <w:rPr>
                <w:bCs/>
              </w:rPr>
            </w:pPr>
            <w:r>
              <w:rPr>
                <w:bCs/>
              </w:rPr>
              <w:t>Physics</w:t>
            </w:r>
          </w:p>
        </w:tc>
        <w:tc>
          <w:tcPr>
            <w:tcW w:w="4230" w:type="dxa"/>
          </w:tcPr>
          <w:p w14:paraId="261ADAAA" w14:textId="77777777" w:rsidR="003A69D3" w:rsidRDefault="003A69D3" w:rsidP="001C6010">
            <w:pPr>
              <w:spacing w:line="271" w:lineRule="auto"/>
              <w:rPr>
                <w:rFonts w:ascii="Calibri Light" w:hAnsi="Calibri Light"/>
              </w:rPr>
            </w:pPr>
          </w:p>
        </w:tc>
        <w:tc>
          <w:tcPr>
            <w:tcW w:w="3420" w:type="dxa"/>
          </w:tcPr>
          <w:p w14:paraId="6F43707F" w14:textId="77777777" w:rsidR="003A69D3" w:rsidRDefault="003A69D3" w:rsidP="001C6010">
            <w:pPr>
              <w:spacing w:line="271" w:lineRule="auto"/>
              <w:rPr>
                <w:rFonts w:ascii="Calibri Light" w:hAnsi="Calibri Light"/>
              </w:rPr>
            </w:pPr>
          </w:p>
        </w:tc>
        <w:tc>
          <w:tcPr>
            <w:tcW w:w="4950" w:type="dxa"/>
          </w:tcPr>
          <w:p w14:paraId="093FB6A8" w14:textId="77777777" w:rsidR="003A69D3" w:rsidRDefault="003A69D3" w:rsidP="001C6010">
            <w:pPr>
              <w:spacing w:line="271" w:lineRule="auto"/>
              <w:rPr>
                <w:rFonts w:ascii="Calibri Light" w:hAnsi="Calibri Light"/>
              </w:rPr>
            </w:pPr>
          </w:p>
        </w:tc>
      </w:tr>
      <w:tr w:rsidR="003A69D3" w:rsidRPr="00047861" w14:paraId="13EA99C7" w14:textId="77777777" w:rsidTr="001C6010">
        <w:tc>
          <w:tcPr>
            <w:tcW w:w="2875" w:type="dxa"/>
          </w:tcPr>
          <w:p w14:paraId="2EB18573" w14:textId="77777777" w:rsidR="003A69D3" w:rsidRPr="00047861" w:rsidRDefault="003A69D3" w:rsidP="001C6010">
            <w:pPr>
              <w:spacing w:line="271" w:lineRule="auto"/>
              <w:rPr>
                <w:rFonts w:ascii="Calibri Light" w:hAnsi="Calibri Light"/>
                <w:b/>
              </w:rPr>
            </w:pPr>
            <w:r w:rsidRPr="00047861">
              <w:rPr>
                <w:rFonts w:ascii="Calibri Light" w:hAnsi="Calibri Light"/>
                <w:b/>
              </w:rPr>
              <w:t>Faculty Total</w:t>
            </w:r>
          </w:p>
        </w:tc>
        <w:tc>
          <w:tcPr>
            <w:tcW w:w="4230" w:type="dxa"/>
          </w:tcPr>
          <w:p w14:paraId="6B595FB8" w14:textId="77777777" w:rsidR="003A69D3" w:rsidRPr="00047861" w:rsidRDefault="003A69D3" w:rsidP="001C6010">
            <w:pPr>
              <w:spacing w:line="271" w:lineRule="auto"/>
              <w:rPr>
                <w:rFonts w:ascii="Calibri Light" w:hAnsi="Calibri Light"/>
                <w:b/>
              </w:rPr>
            </w:pPr>
          </w:p>
        </w:tc>
        <w:tc>
          <w:tcPr>
            <w:tcW w:w="3420" w:type="dxa"/>
          </w:tcPr>
          <w:p w14:paraId="5EBA18F7" w14:textId="77777777" w:rsidR="003A69D3" w:rsidRPr="00047861" w:rsidRDefault="003A69D3" w:rsidP="001C6010">
            <w:pPr>
              <w:spacing w:line="271" w:lineRule="auto"/>
              <w:rPr>
                <w:rFonts w:ascii="Calibri Light" w:hAnsi="Calibri Light"/>
                <w:b/>
              </w:rPr>
            </w:pPr>
          </w:p>
        </w:tc>
        <w:tc>
          <w:tcPr>
            <w:tcW w:w="4950" w:type="dxa"/>
          </w:tcPr>
          <w:p w14:paraId="245CB724" w14:textId="77777777" w:rsidR="003A69D3" w:rsidRPr="00047861" w:rsidRDefault="003A69D3" w:rsidP="001C6010">
            <w:pPr>
              <w:spacing w:line="271" w:lineRule="auto"/>
              <w:rPr>
                <w:rFonts w:ascii="Calibri Light" w:hAnsi="Calibri Light"/>
                <w:b/>
              </w:rPr>
            </w:pPr>
          </w:p>
        </w:tc>
      </w:tr>
    </w:tbl>
    <w:p w14:paraId="2A1A1587" w14:textId="77777777" w:rsidR="003A69D3" w:rsidRDefault="003A69D3" w:rsidP="003A69D3">
      <w:pPr>
        <w:spacing w:line="271" w:lineRule="auto"/>
        <w:rPr>
          <w:rFonts w:ascii="Calibri Light" w:hAnsi="Calibri Light"/>
          <w:b/>
        </w:rPr>
      </w:pPr>
    </w:p>
    <w:p w14:paraId="45B8924B" w14:textId="77777777" w:rsidR="003A69D3" w:rsidRPr="00FC4551" w:rsidRDefault="003A69D3" w:rsidP="003A69D3">
      <w:pPr>
        <w:spacing w:line="271" w:lineRule="auto"/>
        <w:rPr>
          <w:rFonts w:ascii="Calibri Light" w:hAnsi="Calibri Light"/>
          <w:b/>
        </w:rPr>
      </w:pPr>
      <w:r>
        <w:rPr>
          <w:rFonts w:ascii="Calibri Light" w:hAnsi="Calibri Light"/>
          <w:b/>
        </w:rPr>
        <w:lastRenderedPageBreak/>
        <w:t>Table 3</w:t>
      </w:r>
      <w:r w:rsidRPr="00933639">
        <w:rPr>
          <w:rFonts w:ascii="Calibri Light" w:hAnsi="Calibri Light"/>
          <w:b/>
        </w:rPr>
        <w:t>:</w:t>
      </w:r>
      <w:r w:rsidRPr="00E57275">
        <w:rPr>
          <w:rFonts w:ascii="Calibri Light" w:hAnsi="Calibri Light"/>
          <w:b/>
        </w:rPr>
        <w:t xml:space="preserve"> </w:t>
      </w:r>
      <w:r w:rsidRPr="00AE3370">
        <w:rPr>
          <w:rFonts w:ascii="Calibri Light" w:hAnsi="Calibri Light"/>
          <w:b/>
        </w:rPr>
        <w:t xml:space="preserve">Undergraduate External Examiner Reports </w:t>
      </w:r>
      <w:r>
        <w:rPr>
          <w:rFonts w:ascii="Calibri Light" w:hAnsi="Calibri Light"/>
          <w:b/>
        </w:rPr>
        <w:t>- Science, Technology, Engineering and Science (STEM)</w:t>
      </w:r>
    </w:p>
    <w:tbl>
      <w:tblPr>
        <w:tblStyle w:val="TableGrid"/>
        <w:tblW w:w="15295" w:type="dxa"/>
        <w:tblLayout w:type="fixed"/>
        <w:tblLook w:val="04A0" w:firstRow="1" w:lastRow="0" w:firstColumn="1" w:lastColumn="0" w:noHBand="0" w:noVBand="1"/>
      </w:tblPr>
      <w:tblGrid>
        <w:gridCol w:w="2785"/>
        <w:gridCol w:w="1530"/>
        <w:gridCol w:w="1530"/>
        <w:gridCol w:w="1620"/>
        <w:gridCol w:w="2250"/>
        <w:gridCol w:w="1890"/>
        <w:gridCol w:w="3690"/>
      </w:tblGrid>
      <w:tr w:rsidR="003A69D3" w:rsidRPr="00047861" w14:paraId="31153131" w14:textId="77777777" w:rsidTr="001C6010">
        <w:tc>
          <w:tcPr>
            <w:tcW w:w="2785" w:type="dxa"/>
            <w:shd w:val="clear" w:color="auto" w:fill="D9D9D9" w:themeFill="background1" w:themeFillShade="D9"/>
          </w:tcPr>
          <w:p w14:paraId="54D10E34" w14:textId="77777777" w:rsidR="003A69D3" w:rsidRPr="00047861" w:rsidRDefault="003A69D3" w:rsidP="001C6010">
            <w:pPr>
              <w:spacing w:line="271" w:lineRule="auto"/>
              <w:rPr>
                <w:rFonts w:ascii="Calibri Light" w:hAnsi="Calibri Light"/>
                <w:b/>
              </w:rPr>
            </w:pPr>
            <w:r w:rsidRPr="00047861">
              <w:rPr>
                <w:rFonts w:ascii="Calibri Light" w:hAnsi="Calibri Light"/>
                <w:b/>
              </w:rPr>
              <w:t>School</w:t>
            </w:r>
          </w:p>
        </w:tc>
        <w:tc>
          <w:tcPr>
            <w:tcW w:w="1530" w:type="dxa"/>
            <w:shd w:val="clear" w:color="auto" w:fill="D9D9D9" w:themeFill="background1" w:themeFillShade="D9"/>
          </w:tcPr>
          <w:p w14:paraId="731ABB40" w14:textId="77777777" w:rsidR="003A69D3" w:rsidRPr="00047861" w:rsidRDefault="003A69D3" w:rsidP="001C6010">
            <w:pPr>
              <w:spacing w:line="271" w:lineRule="auto"/>
              <w:rPr>
                <w:rFonts w:ascii="Calibri Light" w:hAnsi="Calibri Light"/>
                <w:b/>
              </w:rPr>
            </w:pPr>
            <w:r>
              <w:rPr>
                <w:rFonts w:ascii="Calibri Light" w:hAnsi="Calibri Light"/>
                <w:b/>
              </w:rPr>
              <w:t>No of External Examiner Reports Expected (UG)</w:t>
            </w:r>
          </w:p>
        </w:tc>
        <w:tc>
          <w:tcPr>
            <w:tcW w:w="1530" w:type="dxa"/>
            <w:shd w:val="clear" w:color="auto" w:fill="D9D9D9" w:themeFill="background1" w:themeFillShade="D9"/>
          </w:tcPr>
          <w:p w14:paraId="638E88B3" w14:textId="77777777" w:rsidR="003A69D3" w:rsidRPr="00047861" w:rsidRDefault="003A69D3" w:rsidP="001C6010">
            <w:pPr>
              <w:spacing w:line="271" w:lineRule="auto"/>
              <w:rPr>
                <w:rFonts w:ascii="Calibri Light" w:hAnsi="Calibri Light"/>
                <w:b/>
              </w:rPr>
            </w:pPr>
            <w:r>
              <w:rPr>
                <w:rFonts w:ascii="Calibri Light" w:hAnsi="Calibri Light"/>
                <w:b/>
              </w:rPr>
              <w:t>No of External Examiner Reports Returned (UG)</w:t>
            </w:r>
          </w:p>
        </w:tc>
        <w:tc>
          <w:tcPr>
            <w:tcW w:w="1620" w:type="dxa"/>
            <w:shd w:val="clear" w:color="auto" w:fill="D9D9D9" w:themeFill="background1" w:themeFillShade="D9"/>
          </w:tcPr>
          <w:p w14:paraId="6E1F1E01" w14:textId="77777777" w:rsidR="003A69D3" w:rsidRPr="00047861" w:rsidRDefault="003A69D3" w:rsidP="001C6010">
            <w:pPr>
              <w:spacing w:line="271" w:lineRule="auto"/>
              <w:rPr>
                <w:rFonts w:ascii="Calibri Light" w:hAnsi="Calibri Light"/>
                <w:b/>
              </w:rPr>
            </w:pPr>
            <w:r>
              <w:rPr>
                <w:rFonts w:ascii="Calibri Light" w:hAnsi="Calibri Light"/>
                <w:b/>
              </w:rPr>
              <w:t xml:space="preserve">% </w:t>
            </w:r>
            <w:proofErr w:type="gramStart"/>
            <w:r>
              <w:rPr>
                <w:rFonts w:ascii="Calibri Light" w:hAnsi="Calibri Light"/>
                <w:b/>
              </w:rPr>
              <w:t>of</w:t>
            </w:r>
            <w:proofErr w:type="gramEnd"/>
            <w:r>
              <w:rPr>
                <w:rFonts w:ascii="Calibri Light" w:hAnsi="Calibri Light"/>
                <w:b/>
              </w:rPr>
              <w:t xml:space="preserve"> External Examiner Reports Returned (UG)</w:t>
            </w:r>
          </w:p>
        </w:tc>
        <w:tc>
          <w:tcPr>
            <w:tcW w:w="2250" w:type="dxa"/>
            <w:shd w:val="clear" w:color="auto" w:fill="D9D9D9" w:themeFill="background1" w:themeFillShade="D9"/>
          </w:tcPr>
          <w:p w14:paraId="3ACF0A8B" w14:textId="77777777" w:rsidR="003A69D3" w:rsidRPr="00120CBC" w:rsidRDefault="003A69D3" w:rsidP="001C6010">
            <w:pPr>
              <w:spacing w:line="271" w:lineRule="auto"/>
              <w:rPr>
                <w:rFonts w:ascii="Calibri Light" w:hAnsi="Calibri Light"/>
                <w:b/>
              </w:rPr>
            </w:pPr>
            <w:r w:rsidRPr="00120CBC">
              <w:rPr>
                <w:b/>
              </w:rPr>
              <w:t>Did the School respond in writing to EE recommendations?</w:t>
            </w:r>
          </w:p>
        </w:tc>
        <w:tc>
          <w:tcPr>
            <w:tcW w:w="1890" w:type="dxa"/>
            <w:shd w:val="clear" w:color="auto" w:fill="D9D9D9" w:themeFill="background1" w:themeFillShade="D9"/>
          </w:tcPr>
          <w:p w14:paraId="33D44BD7" w14:textId="77777777" w:rsidR="003A69D3" w:rsidRPr="00120CBC" w:rsidRDefault="003A69D3" w:rsidP="001C6010">
            <w:pPr>
              <w:spacing w:line="271" w:lineRule="auto"/>
              <w:rPr>
                <w:rFonts w:ascii="Calibri Light" w:hAnsi="Calibri Light"/>
                <w:b/>
              </w:rPr>
            </w:pPr>
            <w:r w:rsidRPr="00120CBC">
              <w:rPr>
                <w:b/>
              </w:rPr>
              <w:t>Did the External Examiner(s) have or request access to Blackboard?</w:t>
            </w:r>
          </w:p>
        </w:tc>
        <w:tc>
          <w:tcPr>
            <w:tcW w:w="3690" w:type="dxa"/>
            <w:shd w:val="clear" w:color="auto" w:fill="D9D9D9" w:themeFill="background1" w:themeFillShade="D9"/>
          </w:tcPr>
          <w:p w14:paraId="726E4CAC" w14:textId="77777777" w:rsidR="003A69D3" w:rsidRDefault="003A69D3" w:rsidP="001C6010">
            <w:pPr>
              <w:spacing w:line="271" w:lineRule="auto"/>
              <w:rPr>
                <w:rFonts w:ascii="Calibri Light" w:hAnsi="Calibri Light"/>
                <w:b/>
              </w:rPr>
            </w:pPr>
            <w:r>
              <w:rPr>
                <w:rFonts w:ascii="Calibri Light" w:hAnsi="Calibri Light"/>
                <w:b/>
              </w:rPr>
              <w:t>Comment/Actions arising from EE Reports</w:t>
            </w:r>
          </w:p>
          <w:p w14:paraId="0C804CF6" w14:textId="77777777" w:rsidR="003A69D3" w:rsidRPr="00120CBC" w:rsidRDefault="003A69D3" w:rsidP="001C6010">
            <w:pPr>
              <w:spacing w:line="271" w:lineRule="auto"/>
              <w:rPr>
                <w:b/>
              </w:rPr>
            </w:pPr>
          </w:p>
        </w:tc>
      </w:tr>
      <w:tr w:rsidR="003A69D3" w14:paraId="6E5648B1" w14:textId="77777777" w:rsidTr="001C6010">
        <w:tc>
          <w:tcPr>
            <w:tcW w:w="2785" w:type="dxa"/>
          </w:tcPr>
          <w:p w14:paraId="150CE4A5" w14:textId="77777777" w:rsidR="003A69D3" w:rsidRDefault="003A69D3" w:rsidP="001C6010">
            <w:pPr>
              <w:rPr>
                <w:rFonts w:ascii="Calibri Light" w:hAnsi="Calibri Light"/>
              </w:rPr>
            </w:pPr>
            <w:r>
              <w:rPr>
                <w:bCs/>
              </w:rPr>
              <w:t>Biochemistry &amp; Immunology</w:t>
            </w:r>
          </w:p>
        </w:tc>
        <w:tc>
          <w:tcPr>
            <w:tcW w:w="1530" w:type="dxa"/>
          </w:tcPr>
          <w:p w14:paraId="2AAC3821" w14:textId="77777777" w:rsidR="003A69D3" w:rsidRDefault="003A69D3" w:rsidP="001C6010">
            <w:pPr>
              <w:spacing w:line="271" w:lineRule="auto"/>
              <w:rPr>
                <w:rFonts w:ascii="Calibri Light" w:hAnsi="Calibri Light"/>
              </w:rPr>
            </w:pPr>
          </w:p>
        </w:tc>
        <w:tc>
          <w:tcPr>
            <w:tcW w:w="1530" w:type="dxa"/>
          </w:tcPr>
          <w:p w14:paraId="2BF20795" w14:textId="77777777" w:rsidR="003A69D3" w:rsidRDefault="003A69D3" w:rsidP="001C6010">
            <w:pPr>
              <w:spacing w:line="271" w:lineRule="auto"/>
              <w:rPr>
                <w:rFonts w:ascii="Calibri Light" w:hAnsi="Calibri Light"/>
              </w:rPr>
            </w:pPr>
          </w:p>
        </w:tc>
        <w:tc>
          <w:tcPr>
            <w:tcW w:w="1620" w:type="dxa"/>
          </w:tcPr>
          <w:p w14:paraId="7F199E71" w14:textId="77777777" w:rsidR="003A69D3" w:rsidRDefault="003A69D3" w:rsidP="001C6010">
            <w:pPr>
              <w:spacing w:line="271" w:lineRule="auto"/>
              <w:rPr>
                <w:rFonts w:ascii="Calibri Light" w:hAnsi="Calibri Light"/>
              </w:rPr>
            </w:pPr>
          </w:p>
        </w:tc>
        <w:tc>
          <w:tcPr>
            <w:tcW w:w="2250" w:type="dxa"/>
          </w:tcPr>
          <w:p w14:paraId="14E0418D" w14:textId="77777777" w:rsidR="003A69D3" w:rsidRDefault="003A69D3" w:rsidP="001C6010">
            <w:pPr>
              <w:spacing w:line="271" w:lineRule="auto"/>
              <w:rPr>
                <w:rFonts w:ascii="Calibri Light" w:hAnsi="Calibri Light"/>
              </w:rPr>
            </w:pPr>
            <w:r>
              <w:rPr>
                <w:rFonts w:ascii="Calibri" w:eastAsia="Calibri" w:hAnsi="Calibri" w:cs="Calibri"/>
              </w:rPr>
              <w:t xml:space="preserve">Yes </w:t>
            </w:r>
            <w:sdt>
              <w:sdtPr>
                <w:rPr>
                  <w:rFonts w:ascii="Calibri" w:eastAsia="Calibri" w:hAnsi="Calibri" w:cs="Calibri"/>
                </w:rPr>
                <w:id w:val="-207826862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78203014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890" w:type="dxa"/>
          </w:tcPr>
          <w:p w14:paraId="7A3F724B" w14:textId="77777777" w:rsidR="003A69D3" w:rsidRDefault="003A69D3" w:rsidP="001C6010">
            <w:pPr>
              <w:spacing w:line="271" w:lineRule="auto"/>
              <w:rPr>
                <w:rFonts w:ascii="Calibri Light" w:hAnsi="Calibri Light"/>
              </w:rPr>
            </w:pPr>
            <w:r w:rsidRPr="00A85053">
              <w:t xml:space="preserve">Yes </w:t>
            </w:r>
            <w:sdt>
              <w:sdtPr>
                <w:id w:val="159668782"/>
                <w14:checkbox>
                  <w14:checked w14:val="0"/>
                  <w14:checkedState w14:val="2612" w14:font="MS Gothic"/>
                  <w14:uncheckedState w14:val="2610" w14:font="MS Gothic"/>
                </w14:checkbox>
              </w:sdtPr>
              <w:sdtEndPr/>
              <w:sdtContent>
                <w:r w:rsidRPr="00A85053">
                  <w:rPr>
                    <w:rFonts w:ascii="MS Gothic" w:eastAsia="MS Gothic" w:hAnsi="MS Gothic" w:hint="eastAsia"/>
                  </w:rPr>
                  <w:t>☐</w:t>
                </w:r>
              </w:sdtContent>
            </w:sdt>
            <w:r w:rsidRPr="00A85053">
              <w:t xml:space="preserve"> No</w:t>
            </w:r>
            <w:sdt>
              <w:sdtPr>
                <w:id w:val="-484473506"/>
                <w14:checkbox>
                  <w14:checked w14:val="0"/>
                  <w14:checkedState w14:val="2612" w14:font="MS Gothic"/>
                  <w14:uncheckedState w14:val="2610" w14:font="MS Gothic"/>
                </w14:checkbox>
              </w:sdtPr>
              <w:sdtEndPr/>
              <w:sdtContent>
                <w:r w:rsidRPr="00A85053">
                  <w:rPr>
                    <w:rFonts w:ascii="MS Gothic" w:eastAsia="MS Gothic" w:hAnsi="MS Gothic" w:hint="eastAsia"/>
                  </w:rPr>
                  <w:t>☐</w:t>
                </w:r>
              </w:sdtContent>
            </w:sdt>
          </w:p>
        </w:tc>
        <w:tc>
          <w:tcPr>
            <w:tcW w:w="3690" w:type="dxa"/>
          </w:tcPr>
          <w:p w14:paraId="6F10B0A9" w14:textId="77777777" w:rsidR="003A69D3" w:rsidRPr="00A85053" w:rsidRDefault="003A69D3" w:rsidP="001C6010">
            <w:pPr>
              <w:spacing w:line="271" w:lineRule="auto"/>
            </w:pPr>
          </w:p>
        </w:tc>
      </w:tr>
      <w:tr w:rsidR="003A69D3" w14:paraId="29BD19E3" w14:textId="77777777" w:rsidTr="001C6010">
        <w:tc>
          <w:tcPr>
            <w:tcW w:w="2785" w:type="dxa"/>
          </w:tcPr>
          <w:p w14:paraId="7F2F8D88" w14:textId="77777777" w:rsidR="003A69D3" w:rsidRDefault="003A69D3" w:rsidP="001C6010">
            <w:pPr>
              <w:rPr>
                <w:rFonts w:ascii="Calibri Light" w:hAnsi="Calibri Light"/>
              </w:rPr>
            </w:pPr>
            <w:r>
              <w:rPr>
                <w:bCs/>
              </w:rPr>
              <w:t>Chemistry</w:t>
            </w:r>
          </w:p>
        </w:tc>
        <w:tc>
          <w:tcPr>
            <w:tcW w:w="1530" w:type="dxa"/>
          </w:tcPr>
          <w:p w14:paraId="5E559583" w14:textId="77777777" w:rsidR="003A69D3" w:rsidRDefault="003A69D3" w:rsidP="001C6010">
            <w:pPr>
              <w:spacing w:line="271" w:lineRule="auto"/>
              <w:rPr>
                <w:rFonts w:ascii="Calibri Light" w:hAnsi="Calibri Light"/>
              </w:rPr>
            </w:pPr>
          </w:p>
        </w:tc>
        <w:tc>
          <w:tcPr>
            <w:tcW w:w="1530" w:type="dxa"/>
          </w:tcPr>
          <w:p w14:paraId="1455AD37" w14:textId="77777777" w:rsidR="003A69D3" w:rsidRDefault="003A69D3" w:rsidP="001C6010">
            <w:pPr>
              <w:spacing w:line="271" w:lineRule="auto"/>
              <w:rPr>
                <w:rFonts w:ascii="Calibri Light" w:hAnsi="Calibri Light"/>
              </w:rPr>
            </w:pPr>
          </w:p>
        </w:tc>
        <w:tc>
          <w:tcPr>
            <w:tcW w:w="1620" w:type="dxa"/>
          </w:tcPr>
          <w:p w14:paraId="35E2DCAA" w14:textId="77777777" w:rsidR="003A69D3" w:rsidRDefault="003A69D3" w:rsidP="001C6010">
            <w:pPr>
              <w:spacing w:line="271" w:lineRule="auto"/>
              <w:rPr>
                <w:rFonts w:ascii="Calibri Light" w:hAnsi="Calibri Light"/>
              </w:rPr>
            </w:pPr>
          </w:p>
        </w:tc>
        <w:tc>
          <w:tcPr>
            <w:tcW w:w="2250" w:type="dxa"/>
          </w:tcPr>
          <w:p w14:paraId="5B383CC0" w14:textId="77777777" w:rsidR="003A69D3" w:rsidRDefault="003A69D3" w:rsidP="001C6010">
            <w:pPr>
              <w:spacing w:line="271" w:lineRule="auto"/>
              <w:rPr>
                <w:rFonts w:asciiTheme="majorHAnsi" w:hAnsiTheme="majorHAnsi"/>
              </w:rPr>
            </w:pPr>
            <w:r>
              <w:rPr>
                <w:rFonts w:ascii="Calibri" w:eastAsia="Calibri" w:hAnsi="Calibri" w:cs="Calibri"/>
              </w:rPr>
              <w:t xml:space="preserve">Yes </w:t>
            </w:r>
            <w:sdt>
              <w:sdtPr>
                <w:rPr>
                  <w:rFonts w:ascii="Calibri" w:eastAsia="Calibri" w:hAnsi="Calibri" w:cs="Calibri"/>
                </w:rPr>
                <w:id w:val="116396768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151490612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890" w:type="dxa"/>
          </w:tcPr>
          <w:p w14:paraId="177F672C" w14:textId="77777777" w:rsidR="003A69D3" w:rsidRDefault="003A69D3" w:rsidP="001C6010">
            <w:pPr>
              <w:spacing w:line="271" w:lineRule="auto"/>
              <w:rPr>
                <w:rFonts w:ascii="Calibri Light" w:hAnsi="Calibri Light"/>
              </w:rPr>
            </w:pPr>
            <w:r w:rsidRPr="00A85053">
              <w:t xml:space="preserve">Yes </w:t>
            </w:r>
            <w:sdt>
              <w:sdtPr>
                <w:id w:val="-538977195"/>
                <w14:checkbox>
                  <w14:checked w14:val="0"/>
                  <w14:checkedState w14:val="2612" w14:font="MS Gothic"/>
                  <w14:uncheckedState w14:val="2610" w14:font="MS Gothic"/>
                </w14:checkbox>
              </w:sdtPr>
              <w:sdtEndPr/>
              <w:sdtContent>
                <w:r w:rsidRPr="00A85053">
                  <w:rPr>
                    <w:rFonts w:ascii="MS Gothic" w:eastAsia="MS Gothic" w:hAnsi="MS Gothic" w:hint="eastAsia"/>
                  </w:rPr>
                  <w:t>☐</w:t>
                </w:r>
              </w:sdtContent>
            </w:sdt>
            <w:r w:rsidRPr="00A85053">
              <w:t xml:space="preserve"> No</w:t>
            </w:r>
            <w:sdt>
              <w:sdtPr>
                <w:id w:val="469939904"/>
                <w14:checkbox>
                  <w14:checked w14:val="0"/>
                  <w14:checkedState w14:val="2612" w14:font="MS Gothic"/>
                  <w14:uncheckedState w14:val="2610" w14:font="MS Gothic"/>
                </w14:checkbox>
              </w:sdtPr>
              <w:sdtEndPr/>
              <w:sdtContent>
                <w:r w:rsidRPr="00A85053">
                  <w:rPr>
                    <w:rFonts w:ascii="MS Gothic" w:eastAsia="MS Gothic" w:hAnsi="MS Gothic" w:hint="eastAsia"/>
                  </w:rPr>
                  <w:t>☐</w:t>
                </w:r>
              </w:sdtContent>
            </w:sdt>
          </w:p>
        </w:tc>
        <w:tc>
          <w:tcPr>
            <w:tcW w:w="3690" w:type="dxa"/>
          </w:tcPr>
          <w:p w14:paraId="0DA5B929" w14:textId="77777777" w:rsidR="003A69D3" w:rsidRPr="00A85053" w:rsidRDefault="003A69D3" w:rsidP="001C6010">
            <w:pPr>
              <w:spacing w:line="271" w:lineRule="auto"/>
            </w:pPr>
          </w:p>
        </w:tc>
      </w:tr>
      <w:tr w:rsidR="003A69D3" w14:paraId="46C664FB" w14:textId="77777777" w:rsidTr="001C6010">
        <w:tc>
          <w:tcPr>
            <w:tcW w:w="2785" w:type="dxa"/>
          </w:tcPr>
          <w:p w14:paraId="5696D196" w14:textId="77777777" w:rsidR="003A69D3" w:rsidRDefault="003A69D3" w:rsidP="001C6010">
            <w:pPr>
              <w:rPr>
                <w:rFonts w:ascii="Calibri Light" w:hAnsi="Calibri Light"/>
              </w:rPr>
            </w:pPr>
            <w:r>
              <w:rPr>
                <w:bCs/>
              </w:rPr>
              <w:t>Computer Science and Statistics</w:t>
            </w:r>
          </w:p>
        </w:tc>
        <w:tc>
          <w:tcPr>
            <w:tcW w:w="1530" w:type="dxa"/>
          </w:tcPr>
          <w:p w14:paraId="72F34334" w14:textId="77777777" w:rsidR="003A69D3" w:rsidRDefault="003A69D3" w:rsidP="001C6010">
            <w:pPr>
              <w:spacing w:line="271" w:lineRule="auto"/>
              <w:rPr>
                <w:rFonts w:ascii="Calibri Light" w:hAnsi="Calibri Light"/>
              </w:rPr>
            </w:pPr>
          </w:p>
        </w:tc>
        <w:tc>
          <w:tcPr>
            <w:tcW w:w="1530" w:type="dxa"/>
          </w:tcPr>
          <w:p w14:paraId="79660850" w14:textId="77777777" w:rsidR="003A69D3" w:rsidRDefault="003A69D3" w:rsidP="001C6010">
            <w:pPr>
              <w:spacing w:line="271" w:lineRule="auto"/>
              <w:rPr>
                <w:rFonts w:ascii="Calibri Light" w:hAnsi="Calibri Light"/>
              </w:rPr>
            </w:pPr>
          </w:p>
        </w:tc>
        <w:tc>
          <w:tcPr>
            <w:tcW w:w="1620" w:type="dxa"/>
          </w:tcPr>
          <w:p w14:paraId="5A59F0F4" w14:textId="77777777" w:rsidR="003A69D3" w:rsidRDefault="003A69D3" w:rsidP="001C6010">
            <w:pPr>
              <w:spacing w:line="271" w:lineRule="auto"/>
              <w:rPr>
                <w:rFonts w:ascii="Calibri Light" w:hAnsi="Calibri Light"/>
              </w:rPr>
            </w:pPr>
          </w:p>
        </w:tc>
        <w:tc>
          <w:tcPr>
            <w:tcW w:w="2250" w:type="dxa"/>
          </w:tcPr>
          <w:p w14:paraId="477D9F46" w14:textId="77777777" w:rsidR="003A69D3" w:rsidRDefault="003A69D3" w:rsidP="001C6010">
            <w:pPr>
              <w:spacing w:line="271" w:lineRule="auto"/>
              <w:rPr>
                <w:rFonts w:ascii="Calibri Light" w:hAnsi="Calibri Light"/>
              </w:rPr>
            </w:pPr>
            <w:r>
              <w:rPr>
                <w:rFonts w:ascii="Calibri" w:eastAsia="Calibri" w:hAnsi="Calibri" w:cs="Calibri"/>
              </w:rPr>
              <w:t xml:space="preserve">Yes </w:t>
            </w:r>
            <w:sdt>
              <w:sdtPr>
                <w:rPr>
                  <w:rFonts w:ascii="Calibri" w:eastAsia="Calibri" w:hAnsi="Calibri" w:cs="Calibri"/>
                </w:rPr>
                <w:id w:val="-102224918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121824401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890" w:type="dxa"/>
          </w:tcPr>
          <w:p w14:paraId="39542A14" w14:textId="77777777" w:rsidR="003A69D3" w:rsidRDefault="003A69D3" w:rsidP="001C6010">
            <w:pPr>
              <w:spacing w:line="271" w:lineRule="auto"/>
              <w:rPr>
                <w:rFonts w:ascii="Calibri Light" w:hAnsi="Calibri Light"/>
              </w:rPr>
            </w:pPr>
            <w:r w:rsidRPr="00A85053">
              <w:t xml:space="preserve">Yes </w:t>
            </w:r>
            <w:sdt>
              <w:sdtPr>
                <w:id w:val="-1050987347"/>
                <w14:checkbox>
                  <w14:checked w14:val="0"/>
                  <w14:checkedState w14:val="2612" w14:font="MS Gothic"/>
                  <w14:uncheckedState w14:val="2610" w14:font="MS Gothic"/>
                </w14:checkbox>
              </w:sdtPr>
              <w:sdtEndPr/>
              <w:sdtContent>
                <w:r w:rsidRPr="00A85053">
                  <w:rPr>
                    <w:rFonts w:ascii="MS Gothic" w:eastAsia="MS Gothic" w:hAnsi="MS Gothic" w:hint="eastAsia"/>
                  </w:rPr>
                  <w:t>☐</w:t>
                </w:r>
              </w:sdtContent>
            </w:sdt>
            <w:r w:rsidRPr="00A85053">
              <w:t xml:space="preserve"> No</w:t>
            </w:r>
            <w:sdt>
              <w:sdtPr>
                <w:id w:val="259647572"/>
                <w14:checkbox>
                  <w14:checked w14:val="0"/>
                  <w14:checkedState w14:val="2612" w14:font="MS Gothic"/>
                  <w14:uncheckedState w14:val="2610" w14:font="MS Gothic"/>
                </w14:checkbox>
              </w:sdtPr>
              <w:sdtEndPr/>
              <w:sdtContent>
                <w:r w:rsidRPr="00A85053">
                  <w:rPr>
                    <w:rFonts w:ascii="MS Gothic" w:eastAsia="MS Gothic" w:hAnsi="MS Gothic" w:hint="eastAsia"/>
                  </w:rPr>
                  <w:t>☐</w:t>
                </w:r>
              </w:sdtContent>
            </w:sdt>
          </w:p>
        </w:tc>
        <w:tc>
          <w:tcPr>
            <w:tcW w:w="3690" w:type="dxa"/>
          </w:tcPr>
          <w:p w14:paraId="6CDF1F73" w14:textId="77777777" w:rsidR="003A69D3" w:rsidRPr="00A85053" w:rsidRDefault="003A69D3" w:rsidP="001C6010">
            <w:pPr>
              <w:spacing w:line="271" w:lineRule="auto"/>
            </w:pPr>
          </w:p>
        </w:tc>
      </w:tr>
      <w:tr w:rsidR="003A69D3" w14:paraId="705BEC6E" w14:textId="77777777" w:rsidTr="001C6010">
        <w:tc>
          <w:tcPr>
            <w:tcW w:w="2785" w:type="dxa"/>
          </w:tcPr>
          <w:p w14:paraId="441CC1BB" w14:textId="77777777" w:rsidR="003A69D3" w:rsidRDefault="003A69D3" w:rsidP="001C6010">
            <w:pPr>
              <w:rPr>
                <w:rFonts w:ascii="Calibri Light" w:hAnsi="Calibri Light"/>
              </w:rPr>
            </w:pPr>
            <w:r>
              <w:rPr>
                <w:bCs/>
              </w:rPr>
              <w:t>Engineering</w:t>
            </w:r>
          </w:p>
        </w:tc>
        <w:tc>
          <w:tcPr>
            <w:tcW w:w="1530" w:type="dxa"/>
          </w:tcPr>
          <w:p w14:paraId="1E4106E4" w14:textId="77777777" w:rsidR="003A69D3" w:rsidRDefault="003A69D3" w:rsidP="001C6010">
            <w:pPr>
              <w:spacing w:line="271" w:lineRule="auto"/>
              <w:rPr>
                <w:rFonts w:ascii="Calibri Light" w:hAnsi="Calibri Light"/>
              </w:rPr>
            </w:pPr>
          </w:p>
        </w:tc>
        <w:tc>
          <w:tcPr>
            <w:tcW w:w="1530" w:type="dxa"/>
          </w:tcPr>
          <w:p w14:paraId="3FB21825" w14:textId="77777777" w:rsidR="003A69D3" w:rsidRDefault="003A69D3" w:rsidP="001C6010">
            <w:pPr>
              <w:spacing w:line="271" w:lineRule="auto"/>
              <w:rPr>
                <w:rFonts w:ascii="Calibri Light" w:hAnsi="Calibri Light"/>
              </w:rPr>
            </w:pPr>
          </w:p>
        </w:tc>
        <w:tc>
          <w:tcPr>
            <w:tcW w:w="1620" w:type="dxa"/>
          </w:tcPr>
          <w:p w14:paraId="2E550993" w14:textId="77777777" w:rsidR="003A69D3" w:rsidRDefault="003A69D3" w:rsidP="001C6010">
            <w:pPr>
              <w:spacing w:line="271" w:lineRule="auto"/>
              <w:rPr>
                <w:rFonts w:ascii="Calibri Light" w:hAnsi="Calibri Light"/>
              </w:rPr>
            </w:pPr>
          </w:p>
        </w:tc>
        <w:tc>
          <w:tcPr>
            <w:tcW w:w="2250" w:type="dxa"/>
          </w:tcPr>
          <w:p w14:paraId="0F5D26D8" w14:textId="77777777" w:rsidR="003A69D3" w:rsidRDefault="003A69D3" w:rsidP="001C6010">
            <w:pPr>
              <w:spacing w:line="271" w:lineRule="auto"/>
              <w:rPr>
                <w:rFonts w:ascii="Calibri Light" w:hAnsi="Calibri Light"/>
              </w:rPr>
            </w:pPr>
            <w:r>
              <w:rPr>
                <w:rFonts w:ascii="Calibri" w:eastAsia="Calibri" w:hAnsi="Calibri" w:cs="Calibri"/>
              </w:rPr>
              <w:t xml:space="preserve">Yes </w:t>
            </w:r>
            <w:sdt>
              <w:sdtPr>
                <w:rPr>
                  <w:rFonts w:ascii="Calibri" w:eastAsia="Calibri" w:hAnsi="Calibri" w:cs="Calibri"/>
                </w:rPr>
                <w:id w:val="-94692488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25310198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890" w:type="dxa"/>
          </w:tcPr>
          <w:p w14:paraId="03A7E92A" w14:textId="77777777" w:rsidR="003A69D3" w:rsidRDefault="003A69D3" w:rsidP="001C6010">
            <w:pPr>
              <w:spacing w:line="271" w:lineRule="auto"/>
              <w:rPr>
                <w:rFonts w:ascii="Calibri Light" w:hAnsi="Calibri Light"/>
              </w:rPr>
            </w:pPr>
            <w:r w:rsidRPr="00A85053">
              <w:t xml:space="preserve">Yes </w:t>
            </w:r>
            <w:sdt>
              <w:sdtPr>
                <w:id w:val="-371157505"/>
                <w14:checkbox>
                  <w14:checked w14:val="0"/>
                  <w14:checkedState w14:val="2612" w14:font="MS Gothic"/>
                  <w14:uncheckedState w14:val="2610" w14:font="MS Gothic"/>
                </w14:checkbox>
              </w:sdtPr>
              <w:sdtEndPr/>
              <w:sdtContent>
                <w:r w:rsidRPr="00A85053">
                  <w:rPr>
                    <w:rFonts w:ascii="MS Gothic" w:eastAsia="MS Gothic" w:hAnsi="MS Gothic" w:hint="eastAsia"/>
                  </w:rPr>
                  <w:t>☐</w:t>
                </w:r>
              </w:sdtContent>
            </w:sdt>
            <w:r w:rsidRPr="00A85053">
              <w:t xml:space="preserve"> No</w:t>
            </w:r>
            <w:sdt>
              <w:sdtPr>
                <w:id w:val="-1411766453"/>
                <w14:checkbox>
                  <w14:checked w14:val="0"/>
                  <w14:checkedState w14:val="2612" w14:font="MS Gothic"/>
                  <w14:uncheckedState w14:val="2610" w14:font="MS Gothic"/>
                </w14:checkbox>
              </w:sdtPr>
              <w:sdtEndPr/>
              <w:sdtContent>
                <w:r w:rsidRPr="00A85053">
                  <w:rPr>
                    <w:rFonts w:ascii="MS Gothic" w:eastAsia="MS Gothic" w:hAnsi="MS Gothic" w:hint="eastAsia"/>
                  </w:rPr>
                  <w:t>☐</w:t>
                </w:r>
              </w:sdtContent>
            </w:sdt>
          </w:p>
        </w:tc>
        <w:tc>
          <w:tcPr>
            <w:tcW w:w="3690" w:type="dxa"/>
          </w:tcPr>
          <w:p w14:paraId="5BA8A8AD" w14:textId="77777777" w:rsidR="003A69D3" w:rsidRPr="00A85053" w:rsidRDefault="003A69D3" w:rsidP="001C6010">
            <w:pPr>
              <w:spacing w:line="271" w:lineRule="auto"/>
            </w:pPr>
          </w:p>
        </w:tc>
      </w:tr>
      <w:tr w:rsidR="003A69D3" w14:paraId="0D0F5DF3" w14:textId="77777777" w:rsidTr="001C6010">
        <w:tc>
          <w:tcPr>
            <w:tcW w:w="2785" w:type="dxa"/>
          </w:tcPr>
          <w:p w14:paraId="118A3445" w14:textId="77777777" w:rsidR="003A69D3" w:rsidRDefault="003A69D3" w:rsidP="001C6010">
            <w:pPr>
              <w:rPr>
                <w:rFonts w:ascii="Calibri Light" w:hAnsi="Calibri Light"/>
              </w:rPr>
            </w:pPr>
            <w:r>
              <w:rPr>
                <w:bCs/>
              </w:rPr>
              <w:t>Genetics and Microbiology</w:t>
            </w:r>
          </w:p>
        </w:tc>
        <w:tc>
          <w:tcPr>
            <w:tcW w:w="1530" w:type="dxa"/>
          </w:tcPr>
          <w:p w14:paraId="7E03FBBA" w14:textId="77777777" w:rsidR="003A69D3" w:rsidRDefault="003A69D3" w:rsidP="001C6010">
            <w:pPr>
              <w:spacing w:line="271" w:lineRule="auto"/>
              <w:rPr>
                <w:rFonts w:ascii="Calibri Light" w:hAnsi="Calibri Light"/>
              </w:rPr>
            </w:pPr>
          </w:p>
        </w:tc>
        <w:tc>
          <w:tcPr>
            <w:tcW w:w="1530" w:type="dxa"/>
          </w:tcPr>
          <w:p w14:paraId="79DD0567" w14:textId="77777777" w:rsidR="003A69D3" w:rsidRDefault="003A69D3" w:rsidP="001C6010">
            <w:pPr>
              <w:spacing w:line="271" w:lineRule="auto"/>
              <w:rPr>
                <w:rFonts w:ascii="Calibri Light" w:hAnsi="Calibri Light"/>
              </w:rPr>
            </w:pPr>
          </w:p>
        </w:tc>
        <w:tc>
          <w:tcPr>
            <w:tcW w:w="1620" w:type="dxa"/>
          </w:tcPr>
          <w:p w14:paraId="2F2543EB" w14:textId="77777777" w:rsidR="003A69D3" w:rsidRDefault="003A69D3" w:rsidP="001C6010">
            <w:pPr>
              <w:spacing w:line="271" w:lineRule="auto"/>
              <w:rPr>
                <w:rFonts w:ascii="Calibri Light" w:hAnsi="Calibri Light"/>
              </w:rPr>
            </w:pPr>
          </w:p>
        </w:tc>
        <w:tc>
          <w:tcPr>
            <w:tcW w:w="2250" w:type="dxa"/>
          </w:tcPr>
          <w:p w14:paraId="43AB5FD1" w14:textId="77777777" w:rsidR="003A69D3" w:rsidRDefault="003A69D3" w:rsidP="001C6010">
            <w:pPr>
              <w:spacing w:line="271" w:lineRule="auto"/>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59200329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38368565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890" w:type="dxa"/>
          </w:tcPr>
          <w:p w14:paraId="2087BFC7" w14:textId="77777777" w:rsidR="003A69D3" w:rsidRPr="00A85053" w:rsidRDefault="003A69D3" w:rsidP="001C6010">
            <w:pPr>
              <w:spacing w:line="271" w:lineRule="auto"/>
            </w:pPr>
            <w:r>
              <w:rPr>
                <w:rFonts w:ascii="Calibri" w:eastAsia="Calibri" w:hAnsi="Calibri" w:cs="Calibri"/>
              </w:rPr>
              <w:t xml:space="preserve">Yes </w:t>
            </w:r>
            <w:sdt>
              <w:sdtPr>
                <w:rPr>
                  <w:rFonts w:ascii="Calibri" w:eastAsia="Calibri" w:hAnsi="Calibri" w:cs="Calibri"/>
                </w:rPr>
                <w:id w:val="27406416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58388968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3690" w:type="dxa"/>
          </w:tcPr>
          <w:p w14:paraId="12D4E985" w14:textId="77777777" w:rsidR="003A69D3" w:rsidRPr="00A85053" w:rsidRDefault="003A69D3" w:rsidP="001C6010">
            <w:pPr>
              <w:spacing w:line="271" w:lineRule="auto"/>
            </w:pPr>
          </w:p>
        </w:tc>
      </w:tr>
      <w:tr w:rsidR="003A69D3" w14:paraId="2215F1B3" w14:textId="77777777" w:rsidTr="001C6010">
        <w:tc>
          <w:tcPr>
            <w:tcW w:w="2785" w:type="dxa"/>
          </w:tcPr>
          <w:p w14:paraId="2193E375" w14:textId="77777777" w:rsidR="003A69D3" w:rsidRDefault="003A69D3" w:rsidP="001C6010">
            <w:pPr>
              <w:rPr>
                <w:rFonts w:ascii="Calibri Light" w:hAnsi="Calibri Light"/>
              </w:rPr>
            </w:pPr>
            <w:r>
              <w:rPr>
                <w:bCs/>
              </w:rPr>
              <w:t>Mathematics</w:t>
            </w:r>
          </w:p>
        </w:tc>
        <w:tc>
          <w:tcPr>
            <w:tcW w:w="1530" w:type="dxa"/>
          </w:tcPr>
          <w:p w14:paraId="4189D17A" w14:textId="77777777" w:rsidR="003A69D3" w:rsidRDefault="003A69D3" w:rsidP="001C6010">
            <w:pPr>
              <w:spacing w:line="271" w:lineRule="auto"/>
              <w:rPr>
                <w:rFonts w:ascii="Calibri Light" w:hAnsi="Calibri Light"/>
              </w:rPr>
            </w:pPr>
          </w:p>
        </w:tc>
        <w:tc>
          <w:tcPr>
            <w:tcW w:w="1530" w:type="dxa"/>
          </w:tcPr>
          <w:p w14:paraId="5F360438" w14:textId="77777777" w:rsidR="003A69D3" w:rsidRDefault="003A69D3" w:rsidP="001C6010">
            <w:pPr>
              <w:spacing w:line="271" w:lineRule="auto"/>
              <w:rPr>
                <w:rFonts w:ascii="Calibri Light" w:hAnsi="Calibri Light"/>
              </w:rPr>
            </w:pPr>
          </w:p>
        </w:tc>
        <w:tc>
          <w:tcPr>
            <w:tcW w:w="1620" w:type="dxa"/>
          </w:tcPr>
          <w:p w14:paraId="364CBC73" w14:textId="77777777" w:rsidR="003A69D3" w:rsidRDefault="003A69D3" w:rsidP="001C6010">
            <w:pPr>
              <w:spacing w:line="271" w:lineRule="auto"/>
              <w:rPr>
                <w:rFonts w:ascii="Calibri Light" w:hAnsi="Calibri Light"/>
              </w:rPr>
            </w:pPr>
          </w:p>
        </w:tc>
        <w:tc>
          <w:tcPr>
            <w:tcW w:w="2250" w:type="dxa"/>
          </w:tcPr>
          <w:p w14:paraId="38E65507" w14:textId="77777777" w:rsidR="003A69D3" w:rsidRDefault="003A69D3" w:rsidP="001C6010">
            <w:pPr>
              <w:spacing w:line="271" w:lineRule="auto"/>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06865086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195808410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890" w:type="dxa"/>
          </w:tcPr>
          <w:p w14:paraId="7758D1CB" w14:textId="77777777" w:rsidR="003A69D3" w:rsidRPr="00A85053" w:rsidRDefault="003A69D3" w:rsidP="001C6010">
            <w:pPr>
              <w:spacing w:line="271" w:lineRule="auto"/>
            </w:pPr>
            <w:r>
              <w:rPr>
                <w:rFonts w:ascii="Calibri" w:eastAsia="Calibri" w:hAnsi="Calibri" w:cs="Calibri"/>
              </w:rPr>
              <w:t xml:space="preserve">Yes </w:t>
            </w:r>
            <w:sdt>
              <w:sdtPr>
                <w:rPr>
                  <w:rFonts w:ascii="Calibri" w:eastAsia="Calibri" w:hAnsi="Calibri" w:cs="Calibri"/>
                </w:rPr>
                <w:id w:val="-165059060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104009074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3690" w:type="dxa"/>
          </w:tcPr>
          <w:p w14:paraId="25755A4D" w14:textId="77777777" w:rsidR="003A69D3" w:rsidRPr="00A85053" w:rsidRDefault="003A69D3" w:rsidP="001C6010">
            <w:pPr>
              <w:spacing w:line="271" w:lineRule="auto"/>
            </w:pPr>
          </w:p>
        </w:tc>
      </w:tr>
      <w:tr w:rsidR="003A69D3" w14:paraId="66C0318D" w14:textId="77777777" w:rsidTr="001C6010">
        <w:tc>
          <w:tcPr>
            <w:tcW w:w="2785" w:type="dxa"/>
          </w:tcPr>
          <w:p w14:paraId="3EE61C92" w14:textId="77777777" w:rsidR="003A69D3" w:rsidRDefault="003A69D3" w:rsidP="001C6010">
            <w:pPr>
              <w:rPr>
                <w:rFonts w:ascii="Calibri Light" w:hAnsi="Calibri Light"/>
              </w:rPr>
            </w:pPr>
            <w:r>
              <w:rPr>
                <w:bCs/>
              </w:rPr>
              <w:t>Natural Sciences</w:t>
            </w:r>
          </w:p>
        </w:tc>
        <w:tc>
          <w:tcPr>
            <w:tcW w:w="1530" w:type="dxa"/>
          </w:tcPr>
          <w:p w14:paraId="1CE2DDE4" w14:textId="77777777" w:rsidR="003A69D3" w:rsidRDefault="003A69D3" w:rsidP="001C6010">
            <w:pPr>
              <w:spacing w:line="271" w:lineRule="auto"/>
              <w:rPr>
                <w:rFonts w:ascii="Calibri Light" w:hAnsi="Calibri Light"/>
              </w:rPr>
            </w:pPr>
          </w:p>
        </w:tc>
        <w:tc>
          <w:tcPr>
            <w:tcW w:w="1530" w:type="dxa"/>
          </w:tcPr>
          <w:p w14:paraId="466726EE" w14:textId="77777777" w:rsidR="003A69D3" w:rsidRDefault="003A69D3" w:rsidP="001C6010">
            <w:pPr>
              <w:spacing w:line="271" w:lineRule="auto"/>
              <w:rPr>
                <w:rFonts w:ascii="Calibri Light" w:hAnsi="Calibri Light"/>
              </w:rPr>
            </w:pPr>
          </w:p>
        </w:tc>
        <w:tc>
          <w:tcPr>
            <w:tcW w:w="1620" w:type="dxa"/>
          </w:tcPr>
          <w:p w14:paraId="7E4D4DA7" w14:textId="77777777" w:rsidR="003A69D3" w:rsidRDefault="003A69D3" w:rsidP="001C6010">
            <w:pPr>
              <w:spacing w:line="271" w:lineRule="auto"/>
              <w:rPr>
                <w:rFonts w:ascii="Calibri Light" w:hAnsi="Calibri Light"/>
              </w:rPr>
            </w:pPr>
          </w:p>
        </w:tc>
        <w:tc>
          <w:tcPr>
            <w:tcW w:w="2250" w:type="dxa"/>
          </w:tcPr>
          <w:p w14:paraId="76A8EDA9" w14:textId="77777777" w:rsidR="003A69D3" w:rsidRDefault="003A69D3" w:rsidP="001C6010">
            <w:pPr>
              <w:spacing w:line="271" w:lineRule="auto"/>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14558736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142074744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890" w:type="dxa"/>
          </w:tcPr>
          <w:p w14:paraId="49B25F1C" w14:textId="77777777" w:rsidR="003A69D3" w:rsidRPr="00A85053" w:rsidRDefault="003A69D3" w:rsidP="001C6010">
            <w:pPr>
              <w:spacing w:line="271" w:lineRule="auto"/>
            </w:pPr>
            <w:r>
              <w:rPr>
                <w:rFonts w:ascii="Calibri" w:eastAsia="Calibri" w:hAnsi="Calibri" w:cs="Calibri"/>
              </w:rPr>
              <w:t xml:space="preserve">Yes </w:t>
            </w:r>
            <w:sdt>
              <w:sdtPr>
                <w:rPr>
                  <w:rFonts w:ascii="Calibri" w:eastAsia="Calibri" w:hAnsi="Calibri" w:cs="Calibri"/>
                </w:rPr>
                <w:id w:val="150161483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No</w:t>
            </w:r>
            <w:sdt>
              <w:sdtPr>
                <w:rPr>
                  <w:rFonts w:ascii="Calibri" w:eastAsia="Calibri" w:hAnsi="Calibri" w:cs="Calibri"/>
                </w:rPr>
                <w:id w:val="-121534233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3690" w:type="dxa"/>
          </w:tcPr>
          <w:p w14:paraId="5AF7929B" w14:textId="77777777" w:rsidR="003A69D3" w:rsidRPr="00A85053" w:rsidRDefault="003A69D3" w:rsidP="001C6010">
            <w:pPr>
              <w:spacing w:line="271" w:lineRule="auto"/>
            </w:pPr>
          </w:p>
        </w:tc>
      </w:tr>
      <w:tr w:rsidR="003A69D3" w:rsidRPr="00047861" w14:paraId="4FC991B9" w14:textId="77777777" w:rsidTr="001C6010">
        <w:tc>
          <w:tcPr>
            <w:tcW w:w="2785" w:type="dxa"/>
          </w:tcPr>
          <w:p w14:paraId="7639E7FA" w14:textId="77777777" w:rsidR="003A69D3" w:rsidRPr="00047861" w:rsidRDefault="003A69D3" w:rsidP="001C6010">
            <w:pPr>
              <w:spacing w:line="271" w:lineRule="auto"/>
              <w:rPr>
                <w:rFonts w:ascii="Calibri Light" w:hAnsi="Calibri Light"/>
                <w:b/>
              </w:rPr>
            </w:pPr>
            <w:r w:rsidRPr="00047861">
              <w:rPr>
                <w:rFonts w:ascii="Calibri Light" w:hAnsi="Calibri Light"/>
                <w:b/>
              </w:rPr>
              <w:t>Faculty Total</w:t>
            </w:r>
          </w:p>
        </w:tc>
        <w:tc>
          <w:tcPr>
            <w:tcW w:w="1530" w:type="dxa"/>
          </w:tcPr>
          <w:p w14:paraId="26856865" w14:textId="77777777" w:rsidR="003A69D3" w:rsidRPr="00047861" w:rsidRDefault="003A69D3" w:rsidP="001C6010">
            <w:pPr>
              <w:spacing w:line="271" w:lineRule="auto"/>
              <w:rPr>
                <w:rFonts w:ascii="Calibri Light" w:hAnsi="Calibri Light"/>
                <w:b/>
              </w:rPr>
            </w:pPr>
          </w:p>
        </w:tc>
        <w:tc>
          <w:tcPr>
            <w:tcW w:w="1530" w:type="dxa"/>
          </w:tcPr>
          <w:p w14:paraId="6702A6DB" w14:textId="77777777" w:rsidR="003A69D3" w:rsidRPr="00047861" w:rsidRDefault="003A69D3" w:rsidP="001C6010">
            <w:pPr>
              <w:spacing w:line="271" w:lineRule="auto"/>
              <w:rPr>
                <w:rFonts w:ascii="Calibri Light" w:hAnsi="Calibri Light"/>
                <w:b/>
              </w:rPr>
            </w:pPr>
          </w:p>
        </w:tc>
        <w:tc>
          <w:tcPr>
            <w:tcW w:w="1620" w:type="dxa"/>
          </w:tcPr>
          <w:p w14:paraId="6BC81A4A" w14:textId="77777777" w:rsidR="003A69D3" w:rsidRPr="00047861" w:rsidRDefault="003A69D3" w:rsidP="001C6010">
            <w:pPr>
              <w:spacing w:line="271" w:lineRule="auto"/>
              <w:rPr>
                <w:rFonts w:ascii="Calibri Light" w:hAnsi="Calibri Light"/>
                <w:b/>
              </w:rPr>
            </w:pPr>
          </w:p>
        </w:tc>
        <w:tc>
          <w:tcPr>
            <w:tcW w:w="2250" w:type="dxa"/>
          </w:tcPr>
          <w:p w14:paraId="76A576F3" w14:textId="77777777" w:rsidR="003A69D3" w:rsidRDefault="003A69D3" w:rsidP="001C6010">
            <w:pPr>
              <w:spacing w:line="271" w:lineRule="auto"/>
              <w:rPr>
                <w:rFonts w:ascii="Calibri Light" w:hAnsi="Calibri Light"/>
              </w:rPr>
            </w:pPr>
          </w:p>
        </w:tc>
        <w:tc>
          <w:tcPr>
            <w:tcW w:w="1890" w:type="dxa"/>
          </w:tcPr>
          <w:p w14:paraId="44D14209" w14:textId="77777777" w:rsidR="003A69D3" w:rsidRDefault="003A69D3" w:rsidP="001C6010">
            <w:pPr>
              <w:spacing w:line="271" w:lineRule="auto"/>
              <w:rPr>
                <w:rFonts w:ascii="Calibri Light" w:hAnsi="Calibri Light"/>
              </w:rPr>
            </w:pPr>
          </w:p>
        </w:tc>
        <w:tc>
          <w:tcPr>
            <w:tcW w:w="3690" w:type="dxa"/>
          </w:tcPr>
          <w:p w14:paraId="2ADF338E" w14:textId="77777777" w:rsidR="003A69D3" w:rsidRDefault="003A69D3" w:rsidP="001C6010">
            <w:pPr>
              <w:spacing w:line="271" w:lineRule="auto"/>
              <w:rPr>
                <w:rFonts w:ascii="Calibri Light" w:hAnsi="Calibri Light"/>
              </w:rPr>
            </w:pPr>
          </w:p>
        </w:tc>
      </w:tr>
    </w:tbl>
    <w:p w14:paraId="02E83676" w14:textId="77777777" w:rsidR="003A69D3" w:rsidRPr="00E23A7D" w:rsidRDefault="003A69D3" w:rsidP="003A69D3">
      <w:pPr>
        <w:spacing w:line="271" w:lineRule="auto"/>
        <w:rPr>
          <w:rFonts w:ascii="Calibri Light" w:hAnsi="Calibri Light"/>
          <w:b/>
          <w:sz w:val="16"/>
          <w:szCs w:val="16"/>
        </w:rPr>
      </w:pPr>
    </w:p>
    <w:p w14:paraId="217DEE96" w14:textId="77777777" w:rsidR="003A69D3" w:rsidRPr="00933639" w:rsidRDefault="003A69D3" w:rsidP="003A69D3">
      <w:pPr>
        <w:spacing w:line="271" w:lineRule="auto"/>
        <w:rPr>
          <w:rFonts w:ascii="Calibri Light" w:hAnsi="Calibri Light"/>
          <w:b/>
        </w:rPr>
      </w:pPr>
      <w:r w:rsidRPr="00933639">
        <w:rPr>
          <w:rFonts w:ascii="Calibri Light" w:hAnsi="Calibri Light"/>
          <w:b/>
        </w:rPr>
        <w:t xml:space="preserve">Table </w:t>
      </w:r>
      <w:r>
        <w:rPr>
          <w:rFonts w:ascii="Calibri Light" w:hAnsi="Calibri Light"/>
          <w:b/>
        </w:rPr>
        <w:t>4</w:t>
      </w:r>
      <w:r w:rsidRPr="00933639">
        <w:rPr>
          <w:rFonts w:ascii="Calibri Light" w:hAnsi="Calibri Light"/>
          <w:b/>
        </w:rPr>
        <w:t xml:space="preserve">: </w:t>
      </w:r>
      <w:r>
        <w:rPr>
          <w:rFonts w:ascii="Calibri Light" w:hAnsi="Calibri Light"/>
          <w:b/>
        </w:rPr>
        <w:t xml:space="preserve">Postgraduate </w:t>
      </w:r>
      <w:r w:rsidRPr="00933639">
        <w:rPr>
          <w:rFonts w:ascii="Calibri Light" w:hAnsi="Calibri Light"/>
          <w:b/>
        </w:rPr>
        <w:t>Module Evaluation</w:t>
      </w:r>
      <w:r>
        <w:rPr>
          <w:rFonts w:ascii="Calibri Light" w:hAnsi="Calibri Light"/>
          <w:b/>
        </w:rPr>
        <w:t xml:space="preserve"> - Science, Technology, Engineering and Science (STEM)</w:t>
      </w:r>
    </w:p>
    <w:tbl>
      <w:tblPr>
        <w:tblStyle w:val="TableGrid"/>
        <w:tblW w:w="14485" w:type="dxa"/>
        <w:tblLook w:val="04A0" w:firstRow="1" w:lastRow="0" w:firstColumn="1" w:lastColumn="0" w:noHBand="0" w:noVBand="1"/>
      </w:tblPr>
      <w:tblGrid>
        <w:gridCol w:w="2783"/>
        <w:gridCol w:w="1350"/>
        <w:gridCol w:w="1622"/>
        <w:gridCol w:w="1710"/>
        <w:gridCol w:w="2970"/>
        <w:gridCol w:w="4050"/>
      </w:tblGrid>
      <w:tr w:rsidR="003A69D3" w:rsidRPr="00047861" w14:paraId="69733001" w14:textId="77777777" w:rsidTr="001C6010">
        <w:tc>
          <w:tcPr>
            <w:tcW w:w="2783" w:type="dxa"/>
            <w:shd w:val="clear" w:color="auto" w:fill="D9D9D9" w:themeFill="background1" w:themeFillShade="D9"/>
          </w:tcPr>
          <w:p w14:paraId="7736C04A" w14:textId="77777777" w:rsidR="003A69D3" w:rsidRPr="00047861" w:rsidRDefault="003A69D3" w:rsidP="001C6010">
            <w:pPr>
              <w:rPr>
                <w:rFonts w:ascii="Calibri Light" w:hAnsi="Calibri Light"/>
                <w:b/>
              </w:rPr>
            </w:pPr>
            <w:r w:rsidRPr="00047861">
              <w:rPr>
                <w:rFonts w:ascii="Calibri Light" w:hAnsi="Calibri Light"/>
                <w:b/>
              </w:rPr>
              <w:t>School</w:t>
            </w:r>
          </w:p>
        </w:tc>
        <w:tc>
          <w:tcPr>
            <w:tcW w:w="1350" w:type="dxa"/>
            <w:shd w:val="clear" w:color="auto" w:fill="D9D9D9" w:themeFill="background1" w:themeFillShade="D9"/>
          </w:tcPr>
          <w:p w14:paraId="0A7BD8E3" w14:textId="77777777" w:rsidR="003A69D3" w:rsidRPr="00047861" w:rsidRDefault="003A69D3" w:rsidP="001C6010">
            <w:pPr>
              <w:rPr>
                <w:rFonts w:ascii="Calibri Light" w:hAnsi="Calibri Light"/>
                <w:b/>
              </w:rPr>
            </w:pPr>
            <w:r>
              <w:rPr>
                <w:rFonts w:ascii="Calibri Light" w:hAnsi="Calibri Light"/>
                <w:b/>
              </w:rPr>
              <w:t xml:space="preserve">No. of PGT </w:t>
            </w:r>
            <w:proofErr w:type="spellStart"/>
            <w:r w:rsidRPr="00047861">
              <w:rPr>
                <w:rFonts w:ascii="Calibri Light" w:hAnsi="Calibri Light"/>
                <w:b/>
              </w:rPr>
              <w:t>Programmes</w:t>
            </w:r>
            <w:proofErr w:type="spellEnd"/>
          </w:p>
        </w:tc>
        <w:tc>
          <w:tcPr>
            <w:tcW w:w="1622" w:type="dxa"/>
            <w:shd w:val="clear" w:color="auto" w:fill="D9D9D9" w:themeFill="background1" w:themeFillShade="D9"/>
          </w:tcPr>
          <w:p w14:paraId="4C3C35A2" w14:textId="77777777" w:rsidR="003A69D3" w:rsidRPr="00047861" w:rsidRDefault="003A69D3" w:rsidP="001C6010">
            <w:pPr>
              <w:rPr>
                <w:rFonts w:ascii="Calibri Light" w:hAnsi="Calibri Light"/>
                <w:b/>
              </w:rPr>
            </w:pPr>
            <w:r>
              <w:rPr>
                <w:rFonts w:ascii="Calibri Light" w:hAnsi="Calibri Light"/>
                <w:b/>
              </w:rPr>
              <w:t xml:space="preserve">No. of PGT </w:t>
            </w:r>
            <w:proofErr w:type="spellStart"/>
            <w:r w:rsidRPr="00047861">
              <w:rPr>
                <w:rFonts w:ascii="Calibri Light" w:hAnsi="Calibri Light"/>
                <w:b/>
              </w:rPr>
              <w:t>Programmes</w:t>
            </w:r>
            <w:proofErr w:type="spellEnd"/>
            <w:r>
              <w:rPr>
                <w:rFonts w:ascii="Calibri Light" w:hAnsi="Calibri Light"/>
                <w:b/>
              </w:rPr>
              <w:t xml:space="preserve"> Evaluated</w:t>
            </w:r>
          </w:p>
        </w:tc>
        <w:tc>
          <w:tcPr>
            <w:tcW w:w="1710" w:type="dxa"/>
            <w:shd w:val="clear" w:color="auto" w:fill="D9D9D9" w:themeFill="background1" w:themeFillShade="D9"/>
          </w:tcPr>
          <w:p w14:paraId="3CE27865" w14:textId="77777777" w:rsidR="003A69D3" w:rsidRPr="00047861" w:rsidRDefault="003A69D3" w:rsidP="001C6010">
            <w:pPr>
              <w:rPr>
                <w:rFonts w:ascii="Calibri Light" w:hAnsi="Calibri Light"/>
                <w:b/>
              </w:rPr>
            </w:pPr>
            <w:r>
              <w:rPr>
                <w:rFonts w:ascii="Calibri Light" w:hAnsi="Calibri Light"/>
                <w:b/>
              </w:rPr>
              <w:t xml:space="preserve">% </w:t>
            </w:r>
            <w:proofErr w:type="gramStart"/>
            <w:r>
              <w:rPr>
                <w:rFonts w:ascii="Calibri Light" w:hAnsi="Calibri Light"/>
                <w:b/>
              </w:rPr>
              <w:t>of</w:t>
            </w:r>
            <w:proofErr w:type="gramEnd"/>
            <w:r>
              <w:rPr>
                <w:rFonts w:ascii="Calibri Light" w:hAnsi="Calibri Light"/>
                <w:b/>
              </w:rPr>
              <w:t xml:space="preserve"> PGT </w:t>
            </w:r>
            <w:proofErr w:type="spellStart"/>
            <w:r w:rsidRPr="00047861">
              <w:rPr>
                <w:rFonts w:ascii="Calibri Light" w:hAnsi="Calibri Light"/>
                <w:b/>
              </w:rPr>
              <w:t>Programmes</w:t>
            </w:r>
            <w:proofErr w:type="spellEnd"/>
            <w:r>
              <w:rPr>
                <w:rFonts w:ascii="Calibri Light" w:hAnsi="Calibri Light"/>
                <w:b/>
              </w:rPr>
              <w:t xml:space="preserve"> Evaluated</w:t>
            </w:r>
          </w:p>
        </w:tc>
        <w:tc>
          <w:tcPr>
            <w:tcW w:w="2970" w:type="dxa"/>
            <w:shd w:val="clear" w:color="auto" w:fill="D9D9D9" w:themeFill="background1" w:themeFillShade="D9"/>
          </w:tcPr>
          <w:p w14:paraId="57318DC9" w14:textId="77777777" w:rsidR="003A69D3" w:rsidRDefault="003A69D3" w:rsidP="001C6010">
            <w:pPr>
              <w:rPr>
                <w:rFonts w:ascii="Calibri Light" w:hAnsi="Calibri Light"/>
                <w:b/>
              </w:rPr>
            </w:pPr>
            <w:r w:rsidRPr="00B649AA">
              <w:rPr>
                <w:rFonts w:ascii="Calibri Light" w:hAnsi="Calibri Light"/>
                <w:b/>
              </w:rPr>
              <w:t xml:space="preserve">Average response rate to </w:t>
            </w:r>
            <w:r>
              <w:rPr>
                <w:rFonts w:ascii="Calibri Light" w:hAnsi="Calibri Light"/>
                <w:b/>
              </w:rPr>
              <w:t xml:space="preserve">PGT </w:t>
            </w:r>
            <w:proofErr w:type="spellStart"/>
            <w:r>
              <w:rPr>
                <w:rFonts w:ascii="Calibri Light" w:hAnsi="Calibri Light"/>
                <w:b/>
              </w:rPr>
              <w:t>programme</w:t>
            </w:r>
            <w:proofErr w:type="spellEnd"/>
            <w:r w:rsidRPr="00B649AA">
              <w:rPr>
                <w:rFonts w:ascii="Calibri Light" w:hAnsi="Calibri Light"/>
                <w:b/>
              </w:rPr>
              <w:t xml:space="preserve"> evaluations (%)</w:t>
            </w:r>
          </w:p>
        </w:tc>
        <w:tc>
          <w:tcPr>
            <w:tcW w:w="4050" w:type="dxa"/>
            <w:shd w:val="clear" w:color="auto" w:fill="D9D9D9" w:themeFill="background1" w:themeFillShade="D9"/>
          </w:tcPr>
          <w:p w14:paraId="231942B8" w14:textId="77777777" w:rsidR="003A69D3" w:rsidRDefault="003A69D3" w:rsidP="001C6010">
            <w:pPr>
              <w:spacing w:line="271" w:lineRule="auto"/>
              <w:rPr>
                <w:rFonts w:ascii="Calibri Light" w:hAnsi="Calibri Light"/>
                <w:b/>
              </w:rPr>
            </w:pPr>
            <w:r>
              <w:rPr>
                <w:rFonts w:ascii="Calibri Light" w:hAnsi="Calibri Light"/>
                <w:b/>
              </w:rPr>
              <w:t>Comment/Actions arising from EE Reports</w:t>
            </w:r>
          </w:p>
          <w:p w14:paraId="1B21597F" w14:textId="77777777" w:rsidR="003A69D3" w:rsidRPr="00047861" w:rsidRDefault="003A69D3" w:rsidP="001C6010">
            <w:pPr>
              <w:rPr>
                <w:rFonts w:ascii="Calibri Light" w:hAnsi="Calibri Light"/>
                <w:b/>
              </w:rPr>
            </w:pPr>
          </w:p>
        </w:tc>
      </w:tr>
      <w:tr w:rsidR="003A69D3" w14:paraId="4B694094" w14:textId="77777777" w:rsidTr="001C6010">
        <w:tc>
          <w:tcPr>
            <w:tcW w:w="2783" w:type="dxa"/>
          </w:tcPr>
          <w:p w14:paraId="03059286" w14:textId="77777777" w:rsidR="003A69D3" w:rsidRDefault="003A69D3" w:rsidP="001C6010">
            <w:pPr>
              <w:rPr>
                <w:rFonts w:ascii="Calibri Light" w:hAnsi="Calibri Light"/>
              </w:rPr>
            </w:pPr>
            <w:r>
              <w:rPr>
                <w:bCs/>
              </w:rPr>
              <w:t>Biochemistry &amp; Immunology</w:t>
            </w:r>
          </w:p>
        </w:tc>
        <w:tc>
          <w:tcPr>
            <w:tcW w:w="1350" w:type="dxa"/>
          </w:tcPr>
          <w:p w14:paraId="07D2D156" w14:textId="77777777" w:rsidR="003A69D3" w:rsidRDefault="003A69D3" w:rsidP="001C6010">
            <w:pPr>
              <w:spacing w:line="271" w:lineRule="auto"/>
              <w:rPr>
                <w:rFonts w:ascii="Calibri Light" w:hAnsi="Calibri Light"/>
              </w:rPr>
            </w:pPr>
          </w:p>
        </w:tc>
        <w:tc>
          <w:tcPr>
            <w:tcW w:w="1622" w:type="dxa"/>
          </w:tcPr>
          <w:p w14:paraId="3DB57BA1" w14:textId="77777777" w:rsidR="003A69D3" w:rsidRDefault="003A69D3" w:rsidP="001C6010">
            <w:pPr>
              <w:spacing w:line="271" w:lineRule="auto"/>
              <w:rPr>
                <w:rFonts w:ascii="Calibri Light" w:hAnsi="Calibri Light"/>
              </w:rPr>
            </w:pPr>
          </w:p>
        </w:tc>
        <w:tc>
          <w:tcPr>
            <w:tcW w:w="1710" w:type="dxa"/>
          </w:tcPr>
          <w:p w14:paraId="7654A079" w14:textId="77777777" w:rsidR="003A69D3" w:rsidRDefault="003A69D3" w:rsidP="001C6010">
            <w:pPr>
              <w:spacing w:line="271" w:lineRule="auto"/>
              <w:rPr>
                <w:rFonts w:ascii="Calibri Light" w:hAnsi="Calibri Light"/>
              </w:rPr>
            </w:pPr>
          </w:p>
        </w:tc>
        <w:tc>
          <w:tcPr>
            <w:tcW w:w="2970" w:type="dxa"/>
          </w:tcPr>
          <w:p w14:paraId="279D4070" w14:textId="77777777" w:rsidR="003A69D3" w:rsidRDefault="003A69D3" w:rsidP="001C6010">
            <w:pPr>
              <w:spacing w:line="271" w:lineRule="auto"/>
              <w:rPr>
                <w:rFonts w:ascii="Calibri Light" w:hAnsi="Calibri Light"/>
              </w:rPr>
            </w:pPr>
          </w:p>
        </w:tc>
        <w:tc>
          <w:tcPr>
            <w:tcW w:w="4050" w:type="dxa"/>
          </w:tcPr>
          <w:p w14:paraId="56BDD38A" w14:textId="77777777" w:rsidR="003A69D3" w:rsidRDefault="003A69D3" w:rsidP="001C6010">
            <w:pPr>
              <w:spacing w:line="271" w:lineRule="auto"/>
              <w:rPr>
                <w:rFonts w:ascii="Calibri Light" w:hAnsi="Calibri Light"/>
              </w:rPr>
            </w:pPr>
          </w:p>
        </w:tc>
      </w:tr>
      <w:tr w:rsidR="003A69D3" w14:paraId="43F39BC3" w14:textId="77777777" w:rsidTr="001C6010">
        <w:tc>
          <w:tcPr>
            <w:tcW w:w="2783" w:type="dxa"/>
          </w:tcPr>
          <w:p w14:paraId="1FDF59BD" w14:textId="77777777" w:rsidR="003A69D3" w:rsidRDefault="003A69D3" w:rsidP="001C6010">
            <w:pPr>
              <w:rPr>
                <w:rFonts w:ascii="Calibri Light" w:hAnsi="Calibri Light"/>
              </w:rPr>
            </w:pPr>
            <w:r>
              <w:rPr>
                <w:bCs/>
              </w:rPr>
              <w:t>Chemistry</w:t>
            </w:r>
          </w:p>
        </w:tc>
        <w:tc>
          <w:tcPr>
            <w:tcW w:w="1350" w:type="dxa"/>
          </w:tcPr>
          <w:p w14:paraId="568277AF" w14:textId="77777777" w:rsidR="003A69D3" w:rsidRDefault="003A69D3" w:rsidP="001C6010">
            <w:pPr>
              <w:spacing w:line="271" w:lineRule="auto"/>
              <w:rPr>
                <w:rFonts w:ascii="Calibri Light" w:hAnsi="Calibri Light"/>
              </w:rPr>
            </w:pPr>
          </w:p>
        </w:tc>
        <w:tc>
          <w:tcPr>
            <w:tcW w:w="1622" w:type="dxa"/>
          </w:tcPr>
          <w:p w14:paraId="66364E1D" w14:textId="77777777" w:rsidR="003A69D3" w:rsidRDefault="003A69D3" w:rsidP="001C6010">
            <w:pPr>
              <w:spacing w:line="271" w:lineRule="auto"/>
              <w:rPr>
                <w:rFonts w:ascii="Calibri Light" w:hAnsi="Calibri Light"/>
              </w:rPr>
            </w:pPr>
          </w:p>
        </w:tc>
        <w:tc>
          <w:tcPr>
            <w:tcW w:w="1710" w:type="dxa"/>
          </w:tcPr>
          <w:p w14:paraId="4C5F8AB2" w14:textId="77777777" w:rsidR="003A69D3" w:rsidRDefault="003A69D3" w:rsidP="001C6010">
            <w:pPr>
              <w:spacing w:line="271" w:lineRule="auto"/>
              <w:rPr>
                <w:rFonts w:ascii="Calibri Light" w:hAnsi="Calibri Light"/>
              </w:rPr>
            </w:pPr>
          </w:p>
        </w:tc>
        <w:tc>
          <w:tcPr>
            <w:tcW w:w="2970" w:type="dxa"/>
          </w:tcPr>
          <w:p w14:paraId="0858B88B" w14:textId="77777777" w:rsidR="003A69D3" w:rsidRDefault="003A69D3" w:rsidP="001C6010">
            <w:pPr>
              <w:spacing w:line="271" w:lineRule="auto"/>
              <w:rPr>
                <w:rFonts w:ascii="Calibri Light" w:hAnsi="Calibri Light"/>
              </w:rPr>
            </w:pPr>
          </w:p>
        </w:tc>
        <w:tc>
          <w:tcPr>
            <w:tcW w:w="4050" w:type="dxa"/>
          </w:tcPr>
          <w:p w14:paraId="4EAC52DC" w14:textId="77777777" w:rsidR="003A69D3" w:rsidRDefault="003A69D3" w:rsidP="001C6010">
            <w:pPr>
              <w:spacing w:line="271" w:lineRule="auto"/>
              <w:rPr>
                <w:rFonts w:ascii="Calibri Light" w:hAnsi="Calibri Light"/>
              </w:rPr>
            </w:pPr>
          </w:p>
        </w:tc>
      </w:tr>
      <w:tr w:rsidR="003A69D3" w14:paraId="3ED5C50F" w14:textId="77777777" w:rsidTr="001C6010">
        <w:tc>
          <w:tcPr>
            <w:tcW w:w="2783" w:type="dxa"/>
          </w:tcPr>
          <w:p w14:paraId="73AB5982" w14:textId="77777777" w:rsidR="003A69D3" w:rsidRDefault="003A69D3" w:rsidP="001C6010">
            <w:pPr>
              <w:rPr>
                <w:rFonts w:ascii="Calibri Light" w:hAnsi="Calibri Light"/>
              </w:rPr>
            </w:pPr>
            <w:r>
              <w:rPr>
                <w:bCs/>
              </w:rPr>
              <w:t>Computer Science and Statistics</w:t>
            </w:r>
          </w:p>
        </w:tc>
        <w:tc>
          <w:tcPr>
            <w:tcW w:w="1350" w:type="dxa"/>
          </w:tcPr>
          <w:p w14:paraId="0F95CFFC" w14:textId="77777777" w:rsidR="003A69D3" w:rsidRDefault="003A69D3" w:rsidP="001C6010">
            <w:pPr>
              <w:spacing w:line="271" w:lineRule="auto"/>
              <w:rPr>
                <w:rFonts w:ascii="Calibri Light" w:hAnsi="Calibri Light"/>
              </w:rPr>
            </w:pPr>
          </w:p>
        </w:tc>
        <w:tc>
          <w:tcPr>
            <w:tcW w:w="1622" w:type="dxa"/>
          </w:tcPr>
          <w:p w14:paraId="01589E7D" w14:textId="77777777" w:rsidR="003A69D3" w:rsidRDefault="003A69D3" w:rsidP="001C6010">
            <w:pPr>
              <w:spacing w:line="271" w:lineRule="auto"/>
              <w:rPr>
                <w:rFonts w:ascii="Calibri Light" w:hAnsi="Calibri Light"/>
              </w:rPr>
            </w:pPr>
          </w:p>
        </w:tc>
        <w:tc>
          <w:tcPr>
            <w:tcW w:w="1710" w:type="dxa"/>
          </w:tcPr>
          <w:p w14:paraId="3FC4CDC5" w14:textId="77777777" w:rsidR="003A69D3" w:rsidRDefault="003A69D3" w:rsidP="001C6010">
            <w:pPr>
              <w:spacing w:line="271" w:lineRule="auto"/>
              <w:rPr>
                <w:rFonts w:ascii="Calibri Light" w:hAnsi="Calibri Light"/>
              </w:rPr>
            </w:pPr>
          </w:p>
        </w:tc>
        <w:tc>
          <w:tcPr>
            <w:tcW w:w="2970" w:type="dxa"/>
          </w:tcPr>
          <w:p w14:paraId="7C16C66C" w14:textId="77777777" w:rsidR="003A69D3" w:rsidRDefault="003A69D3" w:rsidP="001C6010">
            <w:pPr>
              <w:spacing w:line="271" w:lineRule="auto"/>
              <w:rPr>
                <w:rFonts w:ascii="Calibri Light" w:hAnsi="Calibri Light"/>
              </w:rPr>
            </w:pPr>
          </w:p>
        </w:tc>
        <w:tc>
          <w:tcPr>
            <w:tcW w:w="4050" w:type="dxa"/>
          </w:tcPr>
          <w:p w14:paraId="10C709F5" w14:textId="77777777" w:rsidR="003A69D3" w:rsidRDefault="003A69D3" w:rsidP="001C6010">
            <w:pPr>
              <w:spacing w:line="271" w:lineRule="auto"/>
              <w:rPr>
                <w:rFonts w:ascii="Calibri Light" w:hAnsi="Calibri Light"/>
              </w:rPr>
            </w:pPr>
          </w:p>
        </w:tc>
      </w:tr>
      <w:tr w:rsidR="003A69D3" w14:paraId="54C11159" w14:textId="77777777" w:rsidTr="001C6010">
        <w:tc>
          <w:tcPr>
            <w:tcW w:w="2783" w:type="dxa"/>
          </w:tcPr>
          <w:p w14:paraId="29F5AE1C" w14:textId="77777777" w:rsidR="003A69D3" w:rsidRDefault="003A69D3" w:rsidP="001C6010">
            <w:pPr>
              <w:rPr>
                <w:rFonts w:ascii="Calibri Light" w:hAnsi="Calibri Light"/>
              </w:rPr>
            </w:pPr>
            <w:r>
              <w:rPr>
                <w:bCs/>
              </w:rPr>
              <w:t>Engineering</w:t>
            </w:r>
          </w:p>
        </w:tc>
        <w:tc>
          <w:tcPr>
            <w:tcW w:w="1350" w:type="dxa"/>
          </w:tcPr>
          <w:p w14:paraId="512543F5" w14:textId="77777777" w:rsidR="003A69D3" w:rsidRDefault="003A69D3" w:rsidP="001C6010">
            <w:pPr>
              <w:spacing w:line="271" w:lineRule="auto"/>
              <w:rPr>
                <w:rFonts w:ascii="Calibri Light" w:hAnsi="Calibri Light"/>
              </w:rPr>
            </w:pPr>
          </w:p>
        </w:tc>
        <w:tc>
          <w:tcPr>
            <w:tcW w:w="1622" w:type="dxa"/>
          </w:tcPr>
          <w:p w14:paraId="1DACFB67" w14:textId="77777777" w:rsidR="003A69D3" w:rsidRDefault="003A69D3" w:rsidP="001C6010">
            <w:pPr>
              <w:spacing w:line="271" w:lineRule="auto"/>
              <w:rPr>
                <w:rFonts w:ascii="Calibri Light" w:hAnsi="Calibri Light"/>
              </w:rPr>
            </w:pPr>
          </w:p>
        </w:tc>
        <w:tc>
          <w:tcPr>
            <w:tcW w:w="1710" w:type="dxa"/>
          </w:tcPr>
          <w:p w14:paraId="10355964" w14:textId="77777777" w:rsidR="003A69D3" w:rsidRDefault="003A69D3" w:rsidP="001C6010">
            <w:pPr>
              <w:spacing w:line="271" w:lineRule="auto"/>
              <w:rPr>
                <w:rFonts w:ascii="Calibri Light" w:hAnsi="Calibri Light"/>
              </w:rPr>
            </w:pPr>
          </w:p>
        </w:tc>
        <w:tc>
          <w:tcPr>
            <w:tcW w:w="2970" w:type="dxa"/>
          </w:tcPr>
          <w:p w14:paraId="69B302EE" w14:textId="77777777" w:rsidR="003A69D3" w:rsidRDefault="003A69D3" w:rsidP="001C6010">
            <w:pPr>
              <w:spacing w:line="271" w:lineRule="auto"/>
              <w:rPr>
                <w:rFonts w:ascii="Calibri Light" w:hAnsi="Calibri Light"/>
              </w:rPr>
            </w:pPr>
          </w:p>
        </w:tc>
        <w:tc>
          <w:tcPr>
            <w:tcW w:w="4050" w:type="dxa"/>
          </w:tcPr>
          <w:p w14:paraId="138447BE" w14:textId="77777777" w:rsidR="003A69D3" w:rsidRDefault="003A69D3" w:rsidP="001C6010">
            <w:pPr>
              <w:spacing w:line="271" w:lineRule="auto"/>
              <w:rPr>
                <w:rFonts w:ascii="Calibri Light" w:hAnsi="Calibri Light"/>
              </w:rPr>
            </w:pPr>
          </w:p>
        </w:tc>
      </w:tr>
      <w:tr w:rsidR="003A69D3" w14:paraId="42450560" w14:textId="77777777" w:rsidTr="001C6010">
        <w:tc>
          <w:tcPr>
            <w:tcW w:w="2783" w:type="dxa"/>
          </w:tcPr>
          <w:p w14:paraId="0DC36E8F" w14:textId="77777777" w:rsidR="003A69D3" w:rsidRDefault="003A69D3" w:rsidP="001C6010">
            <w:pPr>
              <w:rPr>
                <w:rFonts w:ascii="Calibri Light" w:hAnsi="Calibri Light"/>
              </w:rPr>
            </w:pPr>
            <w:r>
              <w:rPr>
                <w:bCs/>
              </w:rPr>
              <w:t>Genetics and Microbiology</w:t>
            </w:r>
          </w:p>
        </w:tc>
        <w:tc>
          <w:tcPr>
            <w:tcW w:w="1350" w:type="dxa"/>
          </w:tcPr>
          <w:p w14:paraId="1D7514A8" w14:textId="77777777" w:rsidR="003A69D3" w:rsidRDefault="003A69D3" w:rsidP="001C6010">
            <w:pPr>
              <w:spacing w:line="271" w:lineRule="auto"/>
              <w:rPr>
                <w:rFonts w:ascii="Calibri Light" w:hAnsi="Calibri Light"/>
              </w:rPr>
            </w:pPr>
          </w:p>
        </w:tc>
        <w:tc>
          <w:tcPr>
            <w:tcW w:w="1622" w:type="dxa"/>
          </w:tcPr>
          <w:p w14:paraId="2FA6270E" w14:textId="77777777" w:rsidR="003A69D3" w:rsidRDefault="003A69D3" w:rsidP="001C6010">
            <w:pPr>
              <w:spacing w:line="271" w:lineRule="auto"/>
              <w:rPr>
                <w:rFonts w:ascii="Calibri Light" w:hAnsi="Calibri Light"/>
              </w:rPr>
            </w:pPr>
          </w:p>
        </w:tc>
        <w:tc>
          <w:tcPr>
            <w:tcW w:w="1710" w:type="dxa"/>
          </w:tcPr>
          <w:p w14:paraId="14351C81" w14:textId="77777777" w:rsidR="003A69D3" w:rsidRDefault="003A69D3" w:rsidP="001C6010">
            <w:pPr>
              <w:spacing w:line="271" w:lineRule="auto"/>
              <w:rPr>
                <w:rFonts w:ascii="Calibri Light" w:hAnsi="Calibri Light"/>
              </w:rPr>
            </w:pPr>
          </w:p>
        </w:tc>
        <w:tc>
          <w:tcPr>
            <w:tcW w:w="2970" w:type="dxa"/>
          </w:tcPr>
          <w:p w14:paraId="5493413A" w14:textId="77777777" w:rsidR="003A69D3" w:rsidRDefault="003A69D3" w:rsidP="001C6010">
            <w:pPr>
              <w:spacing w:line="271" w:lineRule="auto"/>
              <w:rPr>
                <w:rFonts w:ascii="Calibri Light" w:hAnsi="Calibri Light"/>
              </w:rPr>
            </w:pPr>
          </w:p>
        </w:tc>
        <w:tc>
          <w:tcPr>
            <w:tcW w:w="4050" w:type="dxa"/>
          </w:tcPr>
          <w:p w14:paraId="303A2909" w14:textId="77777777" w:rsidR="003A69D3" w:rsidRDefault="003A69D3" w:rsidP="001C6010">
            <w:pPr>
              <w:spacing w:line="271" w:lineRule="auto"/>
              <w:rPr>
                <w:rFonts w:ascii="Calibri Light" w:hAnsi="Calibri Light"/>
              </w:rPr>
            </w:pPr>
          </w:p>
        </w:tc>
      </w:tr>
      <w:tr w:rsidR="003A69D3" w14:paraId="5F5DC44B" w14:textId="77777777" w:rsidTr="001C6010">
        <w:tc>
          <w:tcPr>
            <w:tcW w:w="2783" w:type="dxa"/>
          </w:tcPr>
          <w:p w14:paraId="6CEC1C2C" w14:textId="77777777" w:rsidR="003A69D3" w:rsidRDefault="003A69D3" w:rsidP="001C6010">
            <w:pPr>
              <w:rPr>
                <w:rFonts w:ascii="Calibri Light" w:hAnsi="Calibri Light"/>
              </w:rPr>
            </w:pPr>
            <w:r>
              <w:rPr>
                <w:bCs/>
              </w:rPr>
              <w:t>Mathematics</w:t>
            </w:r>
          </w:p>
        </w:tc>
        <w:tc>
          <w:tcPr>
            <w:tcW w:w="1350" w:type="dxa"/>
          </w:tcPr>
          <w:p w14:paraId="3901BE31" w14:textId="77777777" w:rsidR="003A69D3" w:rsidRDefault="003A69D3" w:rsidP="001C6010">
            <w:pPr>
              <w:spacing w:line="271" w:lineRule="auto"/>
              <w:rPr>
                <w:rFonts w:ascii="Calibri Light" w:hAnsi="Calibri Light"/>
              </w:rPr>
            </w:pPr>
          </w:p>
        </w:tc>
        <w:tc>
          <w:tcPr>
            <w:tcW w:w="1622" w:type="dxa"/>
          </w:tcPr>
          <w:p w14:paraId="12EA4189" w14:textId="77777777" w:rsidR="003A69D3" w:rsidRDefault="003A69D3" w:rsidP="001C6010">
            <w:pPr>
              <w:spacing w:line="271" w:lineRule="auto"/>
              <w:rPr>
                <w:rFonts w:ascii="Calibri Light" w:hAnsi="Calibri Light"/>
              </w:rPr>
            </w:pPr>
          </w:p>
        </w:tc>
        <w:tc>
          <w:tcPr>
            <w:tcW w:w="1710" w:type="dxa"/>
          </w:tcPr>
          <w:p w14:paraId="3FE0CF2E" w14:textId="77777777" w:rsidR="003A69D3" w:rsidRDefault="003A69D3" w:rsidP="001C6010">
            <w:pPr>
              <w:spacing w:line="271" w:lineRule="auto"/>
              <w:rPr>
                <w:rFonts w:ascii="Calibri Light" w:hAnsi="Calibri Light"/>
              </w:rPr>
            </w:pPr>
          </w:p>
        </w:tc>
        <w:tc>
          <w:tcPr>
            <w:tcW w:w="2970" w:type="dxa"/>
          </w:tcPr>
          <w:p w14:paraId="2E78EA35" w14:textId="77777777" w:rsidR="003A69D3" w:rsidRDefault="003A69D3" w:rsidP="001C6010">
            <w:pPr>
              <w:spacing w:line="271" w:lineRule="auto"/>
              <w:rPr>
                <w:rFonts w:ascii="Calibri Light" w:hAnsi="Calibri Light"/>
              </w:rPr>
            </w:pPr>
          </w:p>
        </w:tc>
        <w:tc>
          <w:tcPr>
            <w:tcW w:w="4050" w:type="dxa"/>
          </w:tcPr>
          <w:p w14:paraId="6FBDCC91" w14:textId="77777777" w:rsidR="003A69D3" w:rsidRDefault="003A69D3" w:rsidP="001C6010">
            <w:pPr>
              <w:spacing w:line="271" w:lineRule="auto"/>
              <w:rPr>
                <w:rFonts w:ascii="Calibri Light" w:hAnsi="Calibri Light"/>
              </w:rPr>
            </w:pPr>
          </w:p>
        </w:tc>
      </w:tr>
      <w:tr w:rsidR="003A69D3" w14:paraId="5F577816" w14:textId="77777777" w:rsidTr="001C6010">
        <w:tc>
          <w:tcPr>
            <w:tcW w:w="2783" w:type="dxa"/>
          </w:tcPr>
          <w:p w14:paraId="2B40678F" w14:textId="77777777" w:rsidR="003A69D3" w:rsidRDefault="003A69D3" w:rsidP="001C6010">
            <w:pPr>
              <w:rPr>
                <w:rFonts w:ascii="Calibri Light" w:hAnsi="Calibri Light"/>
              </w:rPr>
            </w:pPr>
            <w:r>
              <w:rPr>
                <w:bCs/>
              </w:rPr>
              <w:t>Natural Sciences</w:t>
            </w:r>
          </w:p>
        </w:tc>
        <w:tc>
          <w:tcPr>
            <w:tcW w:w="1350" w:type="dxa"/>
          </w:tcPr>
          <w:p w14:paraId="60D1AB85" w14:textId="77777777" w:rsidR="003A69D3" w:rsidRDefault="003A69D3" w:rsidP="001C6010">
            <w:pPr>
              <w:spacing w:line="271" w:lineRule="auto"/>
              <w:rPr>
                <w:rFonts w:ascii="Calibri Light" w:hAnsi="Calibri Light"/>
              </w:rPr>
            </w:pPr>
          </w:p>
        </w:tc>
        <w:tc>
          <w:tcPr>
            <w:tcW w:w="1622" w:type="dxa"/>
          </w:tcPr>
          <w:p w14:paraId="66ADED99" w14:textId="77777777" w:rsidR="003A69D3" w:rsidRDefault="003A69D3" w:rsidP="001C6010">
            <w:pPr>
              <w:spacing w:line="271" w:lineRule="auto"/>
              <w:rPr>
                <w:rFonts w:ascii="Calibri Light" w:hAnsi="Calibri Light"/>
              </w:rPr>
            </w:pPr>
          </w:p>
        </w:tc>
        <w:tc>
          <w:tcPr>
            <w:tcW w:w="1710" w:type="dxa"/>
          </w:tcPr>
          <w:p w14:paraId="3980F015" w14:textId="77777777" w:rsidR="003A69D3" w:rsidRDefault="003A69D3" w:rsidP="001C6010">
            <w:pPr>
              <w:spacing w:line="271" w:lineRule="auto"/>
              <w:rPr>
                <w:rFonts w:ascii="Calibri Light" w:hAnsi="Calibri Light"/>
              </w:rPr>
            </w:pPr>
          </w:p>
        </w:tc>
        <w:tc>
          <w:tcPr>
            <w:tcW w:w="2970" w:type="dxa"/>
          </w:tcPr>
          <w:p w14:paraId="228725E1" w14:textId="77777777" w:rsidR="003A69D3" w:rsidRDefault="003A69D3" w:rsidP="001C6010">
            <w:pPr>
              <w:spacing w:line="271" w:lineRule="auto"/>
              <w:rPr>
                <w:rFonts w:ascii="Calibri Light" w:hAnsi="Calibri Light"/>
              </w:rPr>
            </w:pPr>
          </w:p>
        </w:tc>
        <w:tc>
          <w:tcPr>
            <w:tcW w:w="4050" w:type="dxa"/>
          </w:tcPr>
          <w:p w14:paraId="35C4F0D2" w14:textId="77777777" w:rsidR="003A69D3" w:rsidRDefault="003A69D3" w:rsidP="001C6010">
            <w:pPr>
              <w:spacing w:line="271" w:lineRule="auto"/>
              <w:rPr>
                <w:rFonts w:ascii="Calibri Light" w:hAnsi="Calibri Light"/>
              </w:rPr>
            </w:pPr>
          </w:p>
        </w:tc>
      </w:tr>
      <w:tr w:rsidR="003A69D3" w:rsidRPr="00047861" w14:paraId="3C91856B" w14:textId="77777777" w:rsidTr="001C6010">
        <w:tc>
          <w:tcPr>
            <w:tcW w:w="2783" w:type="dxa"/>
          </w:tcPr>
          <w:p w14:paraId="39A6CEFE" w14:textId="77777777" w:rsidR="003A69D3" w:rsidRPr="00047861" w:rsidRDefault="003A69D3" w:rsidP="001C6010">
            <w:pPr>
              <w:spacing w:line="271" w:lineRule="auto"/>
              <w:rPr>
                <w:rFonts w:ascii="Calibri Light" w:hAnsi="Calibri Light"/>
                <w:b/>
              </w:rPr>
            </w:pPr>
            <w:r w:rsidRPr="00047861">
              <w:rPr>
                <w:rFonts w:ascii="Calibri Light" w:hAnsi="Calibri Light"/>
                <w:b/>
              </w:rPr>
              <w:t>Faculty Total</w:t>
            </w:r>
          </w:p>
        </w:tc>
        <w:tc>
          <w:tcPr>
            <w:tcW w:w="1350" w:type="dxa"/>
          </w:tcPr>
          <w:p w14:paraId="4F5FA86F" w14:textId="77777777" w:rsidR="003A69D3" w:rsidRPr="00047861" w:rsidRDefault="003A69D3" w:rsidP="001C6010">
            <w:pPr>
              <w:spacing w:line="271" w:lineRule="auto"/>
              <w:rPr>
                <w:rFonts w:ascii="Calibri Light" w:hAnsi="Calibri Light"/>
                <w:b/>
              </w:rPr>
            </w:pPr>
          </w:p>
        </w:tc>
        <w:tc>
          <w:tcPr>
            <w:tcW w:w="1622" w:type="dxa"/>
          </w:tcPr>
          <w:p w14:paraId="23CD9313" w14:textId="77777777" w:rsidR="003A69D3" w:rsidRPr="00047861" w:rsidRDefault="003A69D3" w:rsidP="001C6010">
            <w:pPr>
              <w:spacing w:line="271" w:lineRule="auto"/>
              <w:rPr>
                <w:rFonts w:ascii="Calibri Light" w:hAnsi="Calibri Light"/>
                <w:b/>
              </w:rPr>
            </w:pPr>
          </w:p>
        </w:tc>
        <w:tc>
          <w:tcPr>
            <w:tcW w:w="1710" w:type="dxa"/>
          </w:tcPr>
          <w:p w14:paraId="20901732" w14:textId="77777777" w:rsidR="003A69D3" w:rsidRPr="00047861" w:rsidRDefault="003A69D3" w:rsidP="001C6010">
            <w:pPr>
              <w:spacing w:line="271" w:lineRule="auto"/>
              <w:rPr>
                <w:rFonts w:ascii="Calibri Light" w:hAnsi="Calibri Light"/>
                <w:b/>
              </w:rPr>
            </w:pPr>
          </w:p>
        </w:tc>
        <w:tc>
          <w:tcPr>
            <w:tcW w:w="2970" w:type="dxa"/>
          </w:tcPr>
          <w:p w14:paraId="52D6A417" w14:textId="77777777" w:rsidR="003A69D3" w:rsidRPr="00047861" w:rsidRDefault="003A69D3" w:rsidP="001C6010">
            <w:pPr>
              <w:spacing w:line="271" w:lineRule="auto"/>
              <w:rPr>
                <w:rFonts w:ascii="Calibri Light" w:hAnsi="Calibri Light"/>
                <w:b/>
              </w:rPr>
            </w:pPr>
          </w:p>
        </w:tc>
        <w:tc>
          <w:tcPr>
            <w:tcW w:w="4050" w:type="dxa"/>
          </w:tcPr>
          <w:p w14:paraId="0F61F8C6" w14:textId="77777777" w:rsidR="003A69D3" w:rsidRPr="00047861" w:rsidRDefault="003A69D3" w:rsidP="001C6010">
            <w:pPr>
              <w:spacing w:line="271" w:lineRule="auto"/>
              <w:rPr>
                <w:rFonts w:ascii="Calibri Light" w:hAnsi="Calibri Light"/>
                <w:b/>
              </w:rPr>
            </w:pPr>
          </w:p>
        </w:tc>
      </w:tr>
    </w:tbl>
    <w:p w14:paraId="35B82A45" w14:textId="77777777" w:rsidR="003A69D3" w:rsidRDefault="003A69D3" w:rsidP="003A69D3">
      <w:pPr>
        <w:spacing w:line="271" w:lineRule="auto"/>
        <w:rPr>
          <w:rFonts w:ascii="Calibri Light" w:hAnsi="Calibri Light"/>
          <w:b/>
        </w:rPr>
      </w:pPr>
    </w:p>
    <w:p w14:paraId="753A6F15" w14:textId="77777777" w:rsidR="003A69D3" w:rsidRDefault="003A69D3" w:rsidP="003A69D3">
      <w:pPr>
        <w:spacing w:line="271" w:lineRule="auto"/>
        <w:rPr>
          <w:rFonts w:ascii="Calibri Light" w:hAnsi="Calibri Light"/>
          <w:b/>
        </w:rPr>
      </w:pPr>
    </w:p>
    <w:p w14:paraId="5DC4668C" w14:textId="77777777" w:rsidR="003A69D3" w:rsidRDefault="003A69D3" w:rsidP="003A69D3">
      <w:pPr>
        <w:spacing w:line="271" w:lineRule="auto"/>
        <w:rPr>
          <w:rFonts w:ascii="Calibri Light" w:hAnsi="Calibri Light"/>
          <w:b/>
        </w:rPr>
      </w:pPr>
    </w:p>
    <w:p w14:paraId="529EF4AE" w14:textId="77777777" w:rsidR="003A69D3" w:rsidRPr="00AE3370" w:rsidRDefault="003A69D3" w:rsidP="003A69D3">
      <w:pPr>
        <w:spacing w:line="271" w:lineRule="auto"/>
        <w:rPr>
          <w:rFonts w:ascii="Calibri Light" w:hAnsi="Calibri Light"/>
          <w:b/>
        </w:rPr>
      </w:pPr>
      <w:r w:rsidRPr="00AE3370">
        <w:rPr>
          <w:rFonts w:ascii="Calibri Light" w:hAnsi="Calibri Light"/>
          <w:b/>
        </w:rPr>
        <w:lastRenderedPageBreak/>
        <w:t xml:space="preserve">Table 5: Postgraduate External Examiner Reports </w:t>
      </w:r>
      <w:r>
        <w:rPr>
          <w:rFonts w:ascii="Calibri Light" w:hAnsi="Calibri Light"/>
          <w:b/>
        </w:rPr>
        <w:t>- Science, Technology, Engineering and Science (STEM)</w:t>
      </w:r>
    </w:p>
    <w:tbl>
      <w:tblPr>
        <w:tblStyle w:val="TableGrid"/>
        <w:tblW w:w="13745" w:type="dxa"/>
        <w:tblLook w:val="04A0" w:firstRow="1" w:lastRow="0" w:firstColumn="1" w:lastColumn="0" w:noHBand="0" w:noVBand="1"/>
      </w:tblPr>
      <w:tblGrid>
        <w:gridCol w:w="2965"/>
        <w:gridCol w:w="1890"/>
        <w:gridCol w:w="1800"/>
        <w:gridCol w:w="2340"/>
        <w:gridCol w:w="4750"/>
      </w:tblGrid>
      <w:tr w:rsidR="003A69D3" w:rsidRPr="00047861" w14:paraId="0C2020B6" w14:textId="77777777" w:rsidTr="001C6010">
        <w:tc>
          <w:tcPr>
            <w:tcW w:w="2965" w:type="dxa"/>
            <w:shd w:val="clear" w:color="auto" w:fill="D9D9D9" w:themeFill="background1" w:themeFillShade="D9"/>
          </w:tcPr>
          <w:p w14:paraId="371D9FA9" w14:textId="77777777" w:rsidR="003A69D3" w:rsidRPr="00047861" w:rsidRDefault="003A69D3" w:rsidP="001C6010">
            <w:pPr>
              <w:rPr>
                <w:rFonts w:ascii="Calibri Light" w:hAnsi="Calibri Light"/>
                <w:b/>
              </w:rPr>
            </w:pPr>
            <w:r w:rsidRPr="00047861">
              <w:rPr>
                <w:rFonts w:ascii="Calibri Light" w:hAnsi="Calibri Light"/>
                <w:b/>
              </w:rPr>
              <w:t>School</w:t>
            </w:r>
          </w:p>
        </w:tc>
        <w:tc>
          <w:tcPr>
            <w:tcW w:w="1890" w:type="dxa"/>
            <w:shd w:val="clear" w:color="auto" w:fill="D9D9D9" w:themeFill="background1" w:themeFillShade="D9"/>
          </w:tcPr>
          <w:p w14:paraId="0682F82E" w14:textId="77777777" w:rsidR="003A69D3" w:rsidRPr="00047861" w:rsidRDefault="003A69D3" w:rsidP="001C6010">
            <w:pPr>
              <w:rPr>
                <w:rFonts w:ascii="Calibri Light" w:hAnsi="Calibri Light"/>
                <w:b/>
              </w:rPr>
            </w:pPr>
            <w:r>
              <w:rPr>
                <w:rFonts w:ascii="Calibri Light" w:hAnsi="Calibri Light"/>
                <w:b/>
              </w:rPr>
              <w:t>No of External Examiner Reports Expected (PG)</w:t>
            </w:r>
          </w:p>
        </w:tc>
        <w:tc>
          <w:tcPr>
            <w:tcW w:w="1800" w:type="dxa"/>
            <w:shd w:val="clear" w:color="auto" w:fill="D9D9D9" w:themeFill="background1" w:themeFillShade="D9"/>
          </w:tcPr>
          <w:p w14:paraId="6977B1C2" w14:textId="77777777" w:rsidR="003A69D3" w:rsidRPr="00047861" w:rsidRDefault="003A69D3" w:rsidP="001C6010">
            <w:pPr>
              <w:rPr>
                <w:rFonts w:ascii="Calibri Light" w:hAnsi="Calibri Light"/>
                <w:b/>
              </w:rPr>
            </w:pPr>
            <w:r>
              <w:rPr>
                <w:rFonts w:ascii="Calibri Light" w:hAnsi="Calibri Light"/>
                <w:b/>
              </w:rPr>
              <w:t>No of External Examiner Reports Returned (PG)</w:t>
            </w:r>
          </w:p>
        </w:tc>
        <w:tc>
          <w:tcPr>
            <w:tcW w:w="2340" w:type="dxa"/>
            <w:shd w:val="clear" w:color="auto" w:fill="D9D9D9" w:themeFill="background1" w:themeFillShade="D9"/>
          </w:tcPr>
          <w:p w14:paraId="2FEB5065" w14:textId="77777777" w:rsidR="003A69D3" w:rsidRPr="00047861" w:rsidRDefault="003A69D3" w:rsidP="001C6010">
            <w:pPr>
              <w:rPr>
                <w:rFonts w:ascii="Calibri Light" w:hAnsi="Calibri Light"/>
                <w:b/>
              </w:rPr>
            </w:pPr>
            <w:r>
              <w:rPr>
                <w:rFonts w:ascii="Calibri Light" w:hAnsi="Calibri Light"/>
                <w:b/>
              </w:rPr>
              <w:t xml:space="preserve">% </w:t>
            </w:r>
            <w:proofErr w:type="gramStart"/>
            <w:r>
              <w:rPr>
                <w:rFonts w:ascii="Calibri Light" w:hAnsi="Calibri Light"/>
                <w:b/>
              </w:rPr>
              <w:t>of</w:t>
            </w:r>
            <w:proofErr w:type="gramEnd"/>
            <w:r>
              <w:rPr>
                <w:rFonts w:ascii="Calibri Light" w:hAnsi="Calibri Light"/>
                <w:b/>
              </w:rPr>
              <w:t xml:space="preserve"> External Examiner Reports Returned (PG)</w:t>
            </w:r>
          </w:p>
        </w:tc>
        <w:tc>
          <w:tcPr>
            <w:tcW w:w="4750" w:type="dxa"/>
            <w:shd w:val="clear" w:color="auto" w:fill="D9D9D9" w:themeFill="background1" w:themeFillShade="D9"/>
          </w:tcPr>
          <w:p w14:paraId="71780243" w14:textId="77777777" w:rsidR="003A69D3" w:rsidRDefault="003A69D3" w:rsidP="001C6010">
            <w:pPr>
              <w:spacing w:line="271" w:lineRule="auto"/>
              <w:rPr>
                <w:rFonts w:ascii="Calibri Light" w:hAnsi="Calibri Light"/>
                <w:b/>
              </w:rPr>
            </w:pPr>
            <w:r>
              <w:rPr>
                <w:rFonts w:ascii="Calibri Light" w:hAnsi="Calibri Light"/>
                <w:b/>
              </w:rPr>
              <w:t>Comment/Actions arising from EE Reports</w:t>
            </w:r>
          </w:p>
          <w:p w14:paraId="23FBC0CC" w14:textId="77777777" w:rsidR="003A69D3" w:rsidRDefault="003A69D3" w:rsidP="001C6010">
            <w:pPr>
              <w:rPr>
                <w:rFonts w:ascii="Calibri Light" w:hAnsi="Calibri Light"/>
                <w:b/>
              </w:rPr>
            </w:pPr>
          </w:p>
        </w:tc>
      </w:tr>
      <w:tr w:rsidR="003A69D3" w14:paraId="59C32BCE" w14:textId="77777777" w:rsidTr="001C6010">
        <w:tc>
          <w:tcPr>
            <w:tcW w:w="2965" w:type="dxa"/>
          </w:tcPr>
          <w:p w14:paraId="4793AE59" w14:textId="77777777" w:rsidR="003A69D3" w:rsidRDefault="003A69D3" w:rsidP="001C6010">
            <w:pPr>
              <w:spacing w:line="271" w:lineRule="auto"/>
              <w:rPr>
                <w:rFonts w:ascii="Calibri Light" w:hAnsi="Calibri Light"/>
              </w:rPr>
            </w:pPr>
            <w:r>
              <w:rPr>
                <w:bCs/>
              </w:rPr>
              <w:t>Biochemistry &amp; Immunology</w:t>
            </w:r>
          </w:p>
        </w:tc>
        <w:tc>
          <w:tcPr>
            <w:tcW w:w="1890" w:type="dxa"/>
          </w:tcPr>
          <w:p w14:paraId="07946A12" w14:textId="77777777" w:rsidR="003A69D3" w:rsidRDefault="003A69D3" w:rsidP="001C6010">
            <w:pPr>
              <w:spacing w:line="271" w:lineRule="auto"/>
              <w:rPr>
                <w:rFonts w:ascii="Calibri Light" w:hAnsi="Calibri Light"/>
              </w:rPr>
            </w:pPr>
          </w:p>
        </w:tc>
        <w:tc>
          <w:tcPr>
            <w:tcW w:w="1800" w:type="dxa"/>
          </w:tcPr>
          <w:p w14:paraId="63B5F0EE" w14:textId="77777777" w:rsidR="003A69D3" w:rsidRDefault="003A69D3" w:rsidP="001C6010">
            <w:pPr>
              <w:spacing w:line="271" w:lineRule="auto"/>
              <w:rPr>
                <w:rFonts w:ascii="Calibri Light" w:hAnsi="Calibri Light"/>
              </w:rPr>
            </w:pPr>
          </w:p>
        </w:tc>
        <w:tc>
          <w:tcPr>
            <w:tcW w:w="2340" w:type="dxa"/>
          </w:tcPr>
          <w:p w14:paraId="55E8C3BC" w14:textId="77777777" w:rsidR="003A69D3" w:rsidRDefault="003A69D3" w:rsidP="001C6010">
            <w:pPr>
              <w:spacing w:line="271" w:lineRule="auto"/>
              <w:rPr>
                <w:rFonts w:ascii="Calibri Light" w:hAnsi="Calibri Light"/>
              </w:rPr>
            </w:pPr>
          </w:p>
        </w:tc>
        <w:tc>
          <w:tcPr>
            <w:tcW w:w="4750" w:type="dxa"/>
          </w:tcPr>
          <w:p w14:paraId="5DA9E500" w14:textId="77777777" w:rsidR="003A69D3" w:rsidRDefault="003A69D3" w:rsidP="001C6010">
            <w:pPr>
              <w:spacing w:line="271" w:lineRule="auto"/>
              <w:rPr>
                <w:rFonts w:ascii="Calibri Light" w:hAnsi="Calibri Light"/>
              </w:rPr>
            </w:pPr>
          </w:p>
        </w:tc>
      </w:tr>
      <w:tr w:rsidR="003A69D3" w14:paraId="6A0B0B33" w14:textId="77777777" w:rsidTr="001C6010">
        <w:tc>
          <w:tcPr>
            <w:tcW w:w="2965" w:type="dxa"/>
          </w:tcPr>
          <w:p w14:paraId="2F7472E0" w14:textId="77777777" w:rsidR="003A69D3" w:rsidRDefault="003A69D3" w:rsidP="001C6010">
            <w:pPr>
              <w:spacing w:line="271" w:lineRule="auto"/>
              <w:rPr>
                <w:rFonts w:ascii="Calibri Light" w:hAnsi="Calibri Light"/>
              </w:rPr>
            </w:pPr>
            <w:r>
              <w:rPr>
                <w:bCs/>
              </w:rPr>
              <w:t>Chemistry</w:t>
            </w:r>
          </w:p>
        </w:tc>
        <w:tc>
          <w:tcPr>
            <w:tcW w:w="1890" w:type="dxa"/>
          </w:tcPr>
          <w:p w14:paraId="2167CA94" w14:textId="77777777" w:rsidR="003A69D3" w:rsidRDefault="003A69D3" w:rsidP="001C6010">
            <w:pPr>
              <w:spacing w:line="271" w:lineRule="auto"/>
              <w:rPr>
                <w:rFonts w:ascii="Calibri Light" w:hAnsi="Calibri Light"/>
              </w:rPr>
            </w:pPr>
          </w:p>
        </w:tc>
        <w:tc>
          <w:tcPr>
            <w:tcW w:w="1800" w:type="dxa"/>
          </w:tcPr>
          <w:p w14:paraId="25D34305" w14:textId="77777777" w:rsidR="003A69D3" w:rsidRDefault="003A69D3" w:rsidP="001C6010">
            <w:pPr>
              <w:spacing w:line="271" w:lineRule="auto"/>
              <w:rPr>
                <w:rFonts w:ascii="Calibri Light" w:hAnsi="Calibri Light"/>
              </w:rPr>
            </w:pPr>
          </w:p>
        </w:tc>
        <w:tc>
          <w:tcPr>
            <w:tcW w:w="2340" w:type="dxa"/>
          </w:tcPr>
          <w:p w14:paraId="34BED396" w14:textId="77777777" w:rsidR="003A69D3" w:rsidRDefault="003A69D3" w:rsidP="001C6010">
            <w:pPr>
              <w:spacing w:line="271" w:lineRule="auto"/>
              <w:rPr>
                <w:rFonts w:ascii="Calibri Light" w:hAnsi="Calibri Light"/>
              </w:rPr>
            </w:pPr>
          </w:p>
        </w:tc>
        <w:tc>
          <w:tcPr>
            <w:tcW w:w="4750" w:type="dxa"/>
          </w:tcPr>
          <w:p w14:paraId="17C7E0E2" w14:textId="77777777" w:rsidR="003A69D3" w:rsidRDefault="003A69D3" w:rsidP="001C6010">
            <w:pPr>
              <w:spacing w:line="271" w:lineRule="auto"/>
              <w:rPr>
                <w:rFonts w:ascii="Calibri Light" w:hAnsi="Calibri Light"/>
              </w:rPr>
            </w:pPr>
          </w:p>
        </w:tc>
      </w:tr>
      <w:tr w:rsidR="003A69D3" w14:paraId="4AC99486" w14:textId="77777777" w:rsidTr="001C6010">
        <w:tc>
          <w:tcPr>
            <w:tcW w:w="2965" w:type="dxa"/>
          </w:tcPr>
          <w:p w14:paraId="44B9A035" w14:textId="77777777" w:rsidR="003A69D3" w:rsidRDefault="003A69D3" w:rsidP="001C6010">
            <w:pPr>
              <w:spacing w:line="271" w:lineRule="auto"/>
              <w:rPr>
                <w:rFonts w:ascii="Calibri Light" w:hAnsi="Calibri Light"/>
              </w:rPr>
            </w:pPr>
            <w:r>
              <w:rPr>
                <w:bCs/>
              </w:rPr>
              <w:t>Computer Science and Statistics</w:t>
            </w:r>
          </w:p>
        </w:tc>
        <w:tc>
          <w:tcPr>
            <w:tcW w:w="1890" w:type="dxa"/>
          </w:tcPr>
          <w:p w14:paraId="2043F4B0" w14:textId="77777777" w:rsidR="003A69D3" w:rsidRDefault="003A69D3" w:rsidP="001C6010">
            <w:pPr>
              <w:spacing w:line="271" w:lineRule="auto"/>
              <w:rPr>
                <w:rFonts w:ascii="Calibri Light" w:hAnsi="Calibri Light"/>
              </w:rPr>
            </w:pPr>
          </w:p>
        </w:tc>
        <w:tc>
          <w:tcPr>
            <w:tcW w:w="1800" w:type="dxa"/>
          </w:tcPr>
          <w:p w14:paraId="6A0EB8D6" w14:textId="77777777" w:rsidR="003A69D3" w:rsidRDefault="003A69D3" w:rsidP="001C6010">
            <w:pPr>
              <w:spacing w:line="271" w:lineRule="auto"/>
              <w:rPr>
                <w:rFonts w:ascii="Calibri Light" w:hAnsi="Calibri Light"/>
              </w:rPr>
            </w:pPr>
          </w:p>
        </w:tc>
        <w:tc>
          <w:tcPr>
            <w:tcW w:w="2340" w:type="dxa"/>
          </w:tcPr>
          <w:p w14:paraId="51D5CCB9" w14:textId="77777777" w:rsidR="003A69D3" w:rsidRDefault="003A69D3" w:rsidP="001C6010">
            <w:pPr>
              <w:spacing w:line="271" w:lineRule="auto"/>
              <w:rPr>
                <w:rFonts w:ascii="Calibri Light" w:hAnsi="Calibri Light"/>
              </w:rPr>
            </w:pPr>
          </w:p>
        </w:tc>
        <w:tc>
          <w:tcPr>
            <w:tcW w:w="4750" w:type="dxa"/>
          </w:tcPr>
          <w:p w14:paraId="121BAD07" w14:textId="77777777" w:rsidR="003A69D3" w:rsidRDefault="003A69D3" w:rsidP="001C6010">
            <w:pPr>
              <w:spacing w:line="271" w:lineRule="auto"/>
              <w:rPr>
                <w:rFonts w:ascii="Calibri Light" w:hAnsi="Calibri Light"/>
              </w:rPr>
            </w:pPr>
          </w:p>
        </w:tc>
      </w:tr>
      <w:tr w:rsidR="003A69D3" w14:paraId="68930077" w14:textId="77777777" w:rsidTr="001C6010">
        <w:tc>
          <w:tcPr>
            <w:tcW w:w="2965" w:type="dxa"/>
          </w:tcPr>
          <w:p w14:paraId="3253AE40" w14:textId="77777777" w:rsidR="003A69D3" w:rsidRDefault="003A69D3" w:rsidP="001C6010">
            <w:pPr>
              <w:rPr>
                <w:rFonts w:ascii="Calibri Light" w:hAnsi="Calibri Light"/>
              </w:rPr>
            </w:pPr>
            <w:r>
              <w:rPr>
                <w:bCs/>
              </w:rPr>
              <w:t>Engineering</w:t>
            </w:r>
          </w:p>
        </w:tc>
        <w:tc>
          <w:tcPr>
            <w:tcW w:w="1890" w:type="dxa"/>
          </w:tcPr>
          <w:p w14:paraId="4F50915C" w14:textId="77777777" w:rsidR="003A69D3" w:rsidRDefault="003A69D3" w:rsidP="001C6010">
            <w:pPr>
              <w:rPr>
                <w:rFonts w:ascii="Calibri Light" w:hAnsi="Calibri Light"/>
              </w:rPr>
            </w:pPr>
          </w:p>
        </w:tc>
        <w:tc>
          <w:tcPr>
            <w:tcW w:w="1800" w:type="dxa"/>
          </w:tcPr>
          <w:p w14:paraId="60E55488" w14:textId="77777777" w:rsidR="003A69D3" w:rsidRDefault="003A69D3" w:rsidP="001C6010">
            <w:pPr>
              <w:spacing w:line="271" w:lineRule="auto"/>
              <w:rPr>
                <w:rFonts w:ascii="Calibri Light" w:hAnsi="Calibri Light"/>
              </w:rPr>
            </w:pPr>
          </w:p>
        </w:tc>
        <w:tc>
          <w:tcPr>
            <w:tcW w:w="2340" w:type="dxa"/>
          </w:tcPr>
          <w:p w14:paraId="58E8C4A4" w14:textId="77777777" w:rsidR="003A69D3" w:rsidRDefault="003A69D3" w:rsidP="001C6010">
            <w:pPr>
              <w:spacing w:line="271" w:lineRule="auto"/>
              <w:rPr>
                <w:rFonts w:ascii="Calibri Light" w:hAnsi="Calibri Light"/>
              </w:rPr>
            </w:pPr>
          </w:p>
        </w:tc>
        <w:tc>
          <w:tcPr>
            <w:tcW w:w="4750" w:type="dxa"/>
          </w:tcPr>
          <w:p w14:paraId="74CC9C3F" w14:textId="77777777" w:rsidR="003A69D3" w:rsidRDefault="003A69D3" w:rsidP="001C6010">
            <w:pPr>
              <w:spacing w:line="271" w:lineRule="auto"/>
              <w:rPr>
                <w:rFonts w:ascii="Calibri Light" w:hAnsi="Calibri Light"/>
              </w:rPr>
            </w:pPr>
          </w:p>
        </w:tc>
      </w:tr>
      <w:tr w:rsidR="003A69D3" w14:paraId="7A361764" w14:textId="77777777" w:rsidTr="001C6010">
        <w:tc>
          <w:tcPr>
            <w:tcW w:w="2965" w:type="dxa"/>
          </w:tcPr>
          <w:p w14:paraId="6A85BE81" w14:textId="77777777" w:rsidR="003A69D3" w:rsidRDefault="003A69D3" w:rsidP="001C6010">
            <w:pPr>
              <w:rPr>
                <w:rFonts w:ascii="Calibri Light" w:hAnsi="Calibri Light"/>
              </w:rPr>
            </w:pPr>
            <w:r>
              <w:rPr>
                <w:bCs/>
              </w:rPr>
              <w:t>Genetics and Microbiology</w:t>
            </w:r>
          </w:p>
        </w:tc>
        <w:tc>
          <w:tcPr>
            <w:tcW w:w="1890" w:type="dxa"/>
          </w:tcPr>
          <w:p w14:paraId="27EA3C92" w14:textId="77777777" w:rsidR="003A69D3" w:rsidRDefault="003A69D3" w:rsidP="001C6010">
            <w:pPr>
              <w:rPr>
                <w:rFonts w:ascii="Calibri Light" w:hAnsi="Calibri Light"/>
              </w:rPr>
            </w:pPr>
          </w:p>
        </w:tc>
        <w:tc>
          <w:tcPr>
            <w:tcW w:w="1800" w:type="dxa"/>
          </w:tcPr>
          <w:p w14:paraId="6022817B" w14:textId="77777777" w:rsidR="003A69D3" w:rsidRDefault="003A69D3" w:rsidP="001C6010">
            <w:pPr>
              <w:spacing w:line="271" w:lineRule="auto"/>
              <w:rPr>
                <w:rFonts w:ascii="Calibri Light" w:hAnsi="Calibri Light"/>
              </w:rPr>
            </w:pPr>
          </w:p>
        </w:tc>
        <w:tc>
          <w:tcPr>
            <w:tcW w:w="2340" w:type="dxa"/>
          </w:tcPr>
          <w:p w14:paraId="26CE40B9" w14:textId="77777777" w:rsidR="003A69D3" w:rsidRDefault="003A69D3" w:rsidP="001C6010">
            <w:pPr>
              <w:spacing w:line="271" w:lineRule="auto"/>
              <w:rPr>
                <w:rFonts w:ascii="Calibri Light" w:hAnsi="Calibri Light"/>
              </w:rPr>
            </w:pPr>
          </w:p>
        </w:tc>
        <w:tc>
          <w:tcPr>
            <w:tcW w:w="4750" w:type="dxa"/>
          </w:tcPr>
          <w:p w14:paraId="5195C868" w14:textId="77777777" w:rsidR="003A69D3" w:rsidRDefault="003A69D3" w:rsidP="001C6010">
            <w:pPr>
              <w:spacing w:line="271" w:lineRule="auto"/>
              <w:rPr>
                <w:rFonts w:ascii="Calibri Light" w:hAnsi="Calibri Light"/>
              </w:rPr>
            </w:pPr>
          </w:p>
        </w:tc>
      </w:tr>
      <w:tr w:rsidR="003A69D3" w14:paraId="1D4A1DAE" w14:textId="77777777" w:rsidTr="001C6010">
        <w:tc>
          <w:tcPr>
            <w:tcW w:w="2965" w:type="dxa"/>
          </w:tcPr>
          <w:p w14:paraId="082C60D3" w14:textId="77777777" w:rsidR="003A69D3" w:rsidRDefault="003A69D3" w:rsidP="001C6010">
            <w:pPr>
              <w:rPr>
                <w:rFonts w:ascii="Calibri Light" w:hAnsi="Calibri Light"/>
              </w:rPr>
            </w:pPr>
            <w:r>
              <w:rPr>
                <w:bCs/>
              </w:rPr>
              <w:t>Mathematics</w:t>
            </w:r>
          </w:p>
        </w:tc>
        <w:tc>
          <w:tcPr>
            <w:tcW w:w="1890" w:type="dxa"/>
          </w:tcPr>
          <w:p w14:paraId="298B3E1E" w14:textId="77777777" w:rsidR="003A69D3" w:rsidRDefault="003A69D3" w:rsidP="001C6010">
            <w:pPr>
              <w:rPr>
                <w:rFonts w:ascii="Calibri Light" w:hAnsi="Calibri Light"/>
              </w:rPr>
            </w:pPr>
          </w:p>
        </w:tc>
        <w:tc>
          <w:tcPr>
            <w:tcW w:w="1800" w:type="dxa"/>
          </w:tcPr>
          <w:p w14:paraId="5DDAD8F7" w14:textId="77777777" w:rsidR="003A69D3" w:rsidRDefault="003A69D3" w:rsidP="001C6010">
            <w:pPr>
              <w:spacing w:line="271" w:lineRule="auto"/>
              <w:rPr>
                <w:rFonts w:ascii="Calibri Light" w:hAnsi="Calibri Light"/>
              </w:rPr>
            </w:pPr>
          </w:p>
        </w:tc>
        <w:tc>
          <w:tcPr>
            <w:tcW w:w="2340" w:type="dxa"/>
          </w:tcPr>
          <w:p w14:paraId="2FC2744B" w14:textId="77777777" w:rsidR="003A69D3" w:rsidRDefault="003A69D3" w:rsidP="001C6010">
            <w:pPr>
              <w:spacing w:line="271" w:lineRule="auto"/>
              <w:rPr>
                <w:rFonts w:ascii="Calibri Light" w:hAnsi="Calibri Light"/>
              </w:rPr>
            </w:pPr>
          </w:p>
        </w:tc>
        <w:tc>
          <w:tcPr>
            <w:tcW w:w="4750" w:type="dxa"/>
          </w:tcPr>
          <w:p w14:paraId="51F41EB0" w14:textId="77777777" w:rsidR="003A69D3" w:rsidRDefault="003A69D3" w:rsidP="001C6010">
            <w:pPr>
              <w:spacing w:line="271" w:lineRule="auto"/>
              <w:rPr>
                <w:rFonts w:ascii="Calibri Light" w:hAnsi="Calibri Light"/>
              </w:rPr>
            </w:pPr>
          </w:p>
        </w:tc>
      </w:tr>
      <w:tr w:rsidR="003A69D3" w14:paraId="6202AE39" w14:textId="77777777" w:rsidTr="001C6010">
        <w:tc>
          <w:tcPr>
            <w:tcW w:w="2965" w:type="dxa"/>
          </w:tcPr>
          <w:p w14:paraId="3F616A96" w14:textId="77777777" w:rsidR="003A69D3" w:rsidRDefault="003A69D3" w:rsidP="001C6010">
            <w:pPr>
              <w:rPr>
                <w:rFonts w:ascii="Calibri Light" w:hAnsi="Calibri Light"/>
              </w:rPr>
            </w:pPr>
            <w:r>
              <w:rPr>
                <w:bCs/>
              </w:rPr>
              <w:t>Natural Sciences</w:t>
            </w:r>
          </w:p>
        </w:tc>
        <w:tc>
          <w:tcPr>
            <w:tcW w:w="1890" w:type="dxa"/>
          </w:tcPr>
          <w:p w14:paraId="1742D62F" w14:textId="77777777" w:rsidR="003A69D3" w:rsidRDefault="003A69D3" w:rsidP="001C6010">
            <w:pPr>
              <w:rPr>
                <w:rFonts w:ascii="Calibri Light" w:hAnsi="Calibri Light"/>
              </w:rPr>
            </w:pPr>
          </w:p>
        </w:tc>
        <w:tc>
          <w:tcPr>
            <w:tcW w:w="1800" w:type="dxa"/>
          </w:tcPr>
          <w:p w14:paraId="7A1F8CCE" w14:textId="77777777" w:rsidR="003A69D3" w:rsidRDefault="003A69D3" w:rsidP="001C6010">
            <w:pPr>
              <w:spacing w:line="271" w:lineRule="auto"/>
              <w:rPr>
                <w:rFonts w:ascii="Calibri Light" w:hAnsi="Calibri Light"/>
              </w:rPr>
            </w:pPr>
          </w:p>
        </w:tc>
        <w:tc>
          <w:tcPr>
            <w:tcW w:w="2340" w:type="dxa"/>
          </w:tcPr>
          <w:p w14:paraId="2769C2D5" w14:textId="77777777" w:rsidR="003A69D3" w:rsidRDefault="003A69D3" w:rsidP="001C6010">
            <w:pPr>
              <w:spacing w:line="271" w:lineRule="auto"/>
              <w:rPr>
                <w:rFonts w:ascii="Calibri Light" w:hAnsi="Calibri Light"/>
              </w:rPr>
            </w:pPr>
          </w:p>
        </w:tc>
        <w:tc>
          <w:tcPr>
            <w:tcW w:w="4750" w:type="dxa"/>
          </w:tcPr>
          <w:p w14:paraId="1F6432EF" w14:textId="77777777" w:rsidR="003A69D3" w:rsidRDefault="003A69D3" w:rsidP="001C6010">
            <w:pPr>
              <w:spacing w:line="271" w:lineRule="auto"/>
              <w:rPr>
                <w:rFonts w:ascii="Calibri Light" w:hAnsi="Calibri Light"/>
              </w:rPr>
            </w:pPr>
          </w:p>
        </w:tc>
      </w:tr>
      <w:tr w:rsidR="003A69D3" w:rsidRPr="00047861" w14:paraId="5AA0DD9C" w14:textId="77777777" w:rsidTr="001C6010">
        <w:tc>
          <w:tcPr>
            <w:tcW w:w="2965" w:type="dxa"/>
          </w:tcPr>
          <w:p w14:paraId="1BE2B1C7" w14:textId="77777777" w:rsidR="003A69D3" w:rsidRPr="00047861" w:rsidRDefault="003A69D3" w:rsidP="001C6010">
            <w:pPr>
              <w:spacing w:line="271" w:lineRule="auto"/>
              <w:rPr>
                <w:rFonts w:ascii="Calibri Light" w:hAnsi="Calibri Light"/>
                <w:b/>
              </w:rPr>
            </w:pPr>
            <w:r w:rsidRPr="00047861">
              <w:rPr>
                <w:rFonts w:ascii="Calibri Light" w:hAnsi="Calibri Light"/>
                <w:b/>
              </w:rPr>
              <w:t>Faculty Total</w:t>
            </w:r>
          </w:p>
        </w:tc>
        <w:tc>
          <w:tcPr>
            <w:tcW w:w="1890" w:type="dxa"/>
          </w:tcPr>
          <w:p w14:paraId="62CAD670" w14:textId="77777777" w:rsidR="003A69D3" w:rsidRPr="00047861" w:rsidRDefault="003A69D3" w:rsidP="001C6010">
            <w:pPr>
              <w:spacing w:line="271" w:lineRule="auto"/>
              <w:rPr>
                <w:rFonts w:ascii="Calibri Light" w:hAnsi="Calibri Light"/>
                <w:b/>
              </w:rPr>
            </w:pPr>
          </w:p>
        </w:tc>
        <w:tc>
          <w:tcPr>
            <w:tcW w:w="1800" w:type="dxa"/>
          </w:tcPr>
          <w:p w14:paraId="1A917AE7" w14:textId="77777777" w:rsidR="003A69D3" w:rsidRPr="00047861" w:rsidRDefault="003A69D3" w:rsidP="001C6010">
            <w:pPr>
              <w:spacing w:line="271" w:lineRule="auto"/>
              <w:rPr>
                <w:rFonts w:ascii="Calibri Light" w:hAnsi="Calibri Light"/>
                <w:b/>
              </w:rPr>
            </w:pPr>
          </w:p>
        </w:tc>
        <w:tc>
          <w:tcPr>
            <w:tcW w:w="2340" w:type="dxa"/>
          </w:tcPr>
          <w:p w14:paraId="5A24BF31" w14:textId="77777777" w:rsidR="003A69D3" w:rsidRPr="00047861" w:rsidRDefault="003A69D3" w:rsidP="001C6010">
            <w:pPr>
              <w:spacing w:line="271" w:lineRule="auto"/>
              <w:rPr>
                <w:rFonts w:ascii="Calibri Light" w:hAnsi="Calibri Light"/>
                <w:b/>
              </w:rPr>
            </w:pPr>
          </w:p>
        </w:tc>
        <w:tc>
          <w:tcPr>
            <w:tcW w:w="4750" w:type="dxa"/>
          </w:tcPr>
          <w:p w14:paraId="4EC79B62" w14:textId="77777777" w:rsidR="003A69D3" w:rsidRDefault="003A69D3" w:rsidP="001C6010">
            <w:pPr>
              <w:spacing w:line="271" w:lineRule="auto"/>
              <w:rPr>
                <w:rFonts w:ascii="Calibri Light" w:hAnsi="Calibri Light"/>
              </w:rPr>
            </w:pPr>
          </w:p>
        </w:tc>
      </w:tr>
    </w:tbl>
    <w:p w14:paraId="68628FCC" w14:textId="77777777" w:rsidR="003A69D3" w:rsidRDefault="003A69D3" w:rsidP="003A69D3">
      <w:pPr>
        <w:spacing w:line="271" w:lineRule="auto"/>
        <w:rPr>
          <w:rFonts w:ascii="Calibri Light" w:hAnsi="Calibri Light"/>
          <w:b/>
          <w:sz w:val="16"/>
          <w:szCs w:val="16"/>
        </w:rPr>
      </w:pPr>
    </w:p>
    <w:p w14:paraId="2833750E" w14:textId="77777777" w:rsidR="003A69D3" w:rsidRDefault="003A69D3" w:rsidP="003A69D3">
      <w:pPr>
        <w:spacing w:before="23"/>
        <w:rPr>
          <w:rFonts w:ascii="Calibri Light" w:hAnsi="Calibri Light"/>
          <w:b/>
        </w:rPr>
      </w:pPr>
    </w:p>
    <w:p w14:paraId="591E5BCC" w14:textId="77777777" w:rsidR="003A69D3" w:rsidRDefault="003A69D3" w:rsidP="003A69D3">
      <w:pPr>
        <w:spacing w:before="23"/>
        <w:rPr>
          <w:rFonts w:ascii="Calibri Light" w:hAnsi="Calibri Light"/>
          <w:b/>
        </w:rPr>
      </w:pPr>
    </w:p>
    <w:p w14:paraId="7CB48669" w14:textId="77777777" w:rsidR="003A69D3" w:rsidRDefault="003A69D3" w:rsidP="003A69D3">
      <w:pPr>
        <w:spacing w:before="23"/>
        <w:rPr>
          <w:rFonts w:ascii="Calibri Light" w:hAnsi="Calibri Light"/>
          <w:b/>
        </w:rPr>
      </w:pPr>
    </w:p>
    <w:p w14:paraId="34955A2A" w14:textId="77777777" w:rsidR="003A69D3" w:rsidRDefault="003A69D3" w:rsidP="003A69D3">
      <w:pPr>
        <w:spacing w:before="23"/>
        <w:rPr>
          <w:rFonts w:ascii="Calibri Light" w:hAnsi="Calibri Light"/>
          <w:b/>
        </w:rPr>
      </w:pPr>
    </w:p>
    <w:p w14:paraId="60B0C603" w14:textId="77777777" w:rsidR="003A69D3" w:rsidRDefault="003A69D3" w:rsidP="003A69D3">
      <w:pPr>
        <w:spacing w:before="23"/>
        <w:rPr>
          <w:rFonts w:ascii="Calibri Light" w:hAnsi="Calibri Light"/>
          <w:b/>
        </w:rPr>
      </w:pPr>
    </w:p>
    <w:p w14:paraId="78A9493D" w14:textId="77777777" w:rsidR="003A69D3" w:rsidRDefault="003A69D3" w:rsidP="003A69D3">
      <w:pPr>
        <w:spacing w:before="23"/>
        <w:rPr>
          <w:rFonts w:ascii="Calibri Light" w:hAnsi="Calibri Light"/>
          <w:b/>
        </w:rPr>
      </w:pPr>
    </w:p>
    <w:p w14:paraId="116B956F" w14:textId="77777777" w:rsidR="003A69D3" w:rsidRDefault="003A69D3" w:rsidP="003A69D3">
      <w:pPr>
        <w:spacing w:before="23"/>
        <w:rPr>
          <w:rFonts w:ascii="Calibri Light" w:hAnsi="Calibri Light"/>
          <w:b/>
        </w:rPr>
      </w:pPr>
    </w:p>
    <w:p w14:paraId="675088EE" w14:textId="77777777" w:rsidR="003A69D3" w:rsidRDefault="003A69D3" w:rsidP="003A69D3">
      <w:pPr>
        <w:spacing w:before="23"/>
        <w:rPr>
          <w:rFonts w:ascii="Calibri Light" w:hAnsi="Calibri Light"/>
          <w:b/>
        </w:rPr>
      </w:pPr>
    </w:p>
    <w:p w14:paraId="17A208DA" w14:textId="77777777" w:rsidR="003A69D3" w:rsidRDefault="003A69D3" w:rsidP="003A69D3">
      <w:pPr>
        <w:spacing w:before="23"/>
        <w:rPr>
          <w:rFonts w:ascii="Calibri Light" w:hAnsi="Calibri Light"/>
          <w:b/>
        </w:rPr>
      </w:pPr>
    </w:p>
    <w:p w14:paraId="3E3A465F" w14:textId="77777777" w:rsidR="003A69D3" w:rsidRDefault="003A69D3" w:rsidP="003A69D3">
      <w:pPr>
        <w:spacing w:before="23"/>
        <w:rPr>
          <w:rFonts w:ascii="Calibri Light" w:hAnsi="Calibri Light"/>
          <w:b/>
        </w:rPr>
      </w:pPr>
    </w:p>
    <w:p w14:paraId="5CAA86AC" w14:textId="77777777" w:rsidR="003A69D3" w:rsidRDefault="003A69D3" w:rsidP="003A69D3">
      <w:pPr>
        <w:spacing w:before="23"/>
        <w:rPr>
          <w:rFonts w:ascii="Calibri Light" w:hAnsi="Calibri Light"/>
          <w:b/>
        </w:rPr>
      </w:pPr>
    </w:p>
    <w:p w14:paraId="14FD5E5C" w14:textId="77777777" w:rsidR="003A69D3" w:rsidRDefault="003A69D3" w:rsidP="003A69D3">
      <w:pPr>
        <w:spacing w:before="23"/>
        <w:rPr>
          <w:rFonts w:ascii="Calibri Light" w:hAnsi="Calibri Light"/>
          <w:b/>
        </w:rPr>
      </w:pPr>
    </w:p>
    <w:p w14:paraId="5719BC26" w14:textId="77777777" w:rsidR="003A69D3" w:rsidRDefault="003A69D3" w:rsidP="003A69D3">
      <w:pPr>
        <w:spacing w:before="23"/>
        <w:rPr>
          <w:rFonts w:ascii="Calibri Light" w:hAnsi="Calibri Light"/>
          <w:b/>
        </w:rPr>
      </w:pPr>
    </w:p>
    <w:p w14:paraId="1153D7A6" w14:textId="77777777" w:rsidR="003A69D3" w:rsidRDefault="003A69D3" w:rsidP="003A69D3">
      <w:pPr>
        <w:spacing w:before="23"/>
        <w:rPr>
          <w:rFonts w:ascii="Calibri Light" w:hAnsi="Calibri Light"/>
          <w:b/>
        </w:rPr>
      </w:pPr>
    </w:p>
    <w:p w14:paraId="5884A69D" w14:textId="77777777" w:rsidR="003A69D3" w:rsidRDefault="003A69D3" w:rsidP="003A69D3">
      <w:pPr>
        <w:spacing w:before="23"/>
        <w:rPr>
          <w:rFonts w:ascii="Calibri Light" w:hAnsi="Calibri Light"/>
          <w:b/>
        </w:rPr>
      </w:pPr>
    </w:p>
    <w:p w14:paraId="73F8AE6C" w14:textId="77777777" w:rsidR="003A69D3" w:rsidRDefault="003A69D3" w:rsidP="003A69D3">
      <w:pPr>
        <w:spacing w:before="23"/>
        <w:rPr>
          <w:rFonts w:ascii="Calibri Light" w:hAnsi="Calibri Light"/>
          <w:b/>
        </w:rPr>
      </w:pPr>
    </w:p>
    <w:p w14:paraId="264859D3" w14:textId="77777777" w:rsidR="003A69D3" w:rsidRDefault="003A69D3" w:rsidP="003A69D3">
      <w:pPr>
        <w:spacing w:before="23"/>
        <w:rPr>
          <w:rFonts w:ascii="Calibri Light" w:hAnsi="Calibri Light"/>
          <w:b/>
        </w:rPr>
      </w:pPr>
    </w:p>
    <w:p w14:paraId="40AABF68" w14:textId="77777777" w:rsidR="003A69D3" w:rsidRDefault="003A69D3" w:rsidP="003A69D3">
      <w:pPr>
        <w:spacing w:before="23"/>
        <w:rPr>
          <w:rFonts w:ascii="Calibri Light" w:hAnsi="Calibri Light"/>
          <w:b/>
        </w:rPr>
      </w:pPr>
    </w:p>
    <w:p w14:paraId="717DC4C1" w14:textId="77777777" w:rsidR="003A69D3" w:rsidRDefault="003A69D3" w:rsidP="003A69D3">
      <w:pPr>
        <w:spacing w:before="23"/>
        <w:rPr>
          <w:rFonts w:ascii="Calibri Light" w:hAnsi="Calibri Light"/>
          <w:b/>
          <w:color w:val="FF0000"/>
        </w:rPr>
      </w:pPr>
      <w:r w:rsidRPr="00AE3370">
        <w:rPr>
          <w:rFonts w:ascii="Calibri Light" w:hAnsi="Calibri Light"/>
          <w:b/>
        </w:rPr>
        <w:lastRenderedPageBreak/>
        <w:t xml:space="preserve">Table </w:t>
      </w:r>
      <w:r>
        <w:rPr>
          <w:rFonts w:ascii="Calibri Light" w:hAnsi="Calibri Light"/>
          <w:b/>
        </w:rPr>
        <w:t>6</w:t>
      </w:r>
      <w:r w:rsidRPr="00AE3370">
        <w:rPr>
          <w:rFonts w:ascii="Calibri Light" w:hAnsi="Calibri Light"/>
          <w:b/>
        </w:rPr>
        <w:t>:</w:t>
      </w:r>
      <w:r>
        <w:rPr>
          <w:rFonts w:ascii="Calibri Light" w:hAnsi="Calibri Light"/>
          <w:b/>
        </w:rPr>
        <w:t xml:space="preserve"> Professional Accreditation – Science, Technology, Engineering and Science (STEM) </w:t>
      </w:r>
      <w:r w:rsidRPr="001C632C">
        <w:rPr>
          <w:rFonts w:ascii="Calibri Light" w:hAnsi="Calibri Light"/>
          <w:b/>
          <w:color w:val="FF0000"/>
        </w:rPr>
        <w:t>(please update/am</w:t>
      </w:r>
      <w:r>
        <w:rPr>
          <w:rFonts w:ascii="Calibri Light" w:hAnsi="Calibri Light"/>
          <w:b/>
          <w:color w:val="FF0000"/>
        </w:rPr>
        <w:t>e</w:t>
      </w:r>
      <w:r w:rsidRPr="001C632C">
        <w:rPr>
          <w:rFonts w:ascii="Calibri Light" w:hAnsi="Calibri Light"/>
          <w:b/>
          <w:color w:val="FF0000"/>
        </w:rPr>
        <w:t>nd where appropriate)</w:t>
      </w:r>
    </w:p>
    <w:p w14:paraId="00F2275D" w14:textId="77777777" w:rsidR="003A69D3" w:rsidRDefault="003A69D3" w:rsidP="003A69D3">
      <w:pPr>
        <w:spacing w:before="23"/>
        <w:rPr>
          <w:rFonts w:ascii="Calibri Light" w:hAnsi="Calibri Light"/>
          <w:b/>
          <w:color w:val="FF0000"/>
        </w:rPr>
      </w:pPr>
    </w:p>
    <w:tbl>
      <w:tblPr>
        <w:tblW w:w="14507" w:type="dxa"/>
        <w:jc w:val="center"/>
        <w:tblCellMar>
          <w:left w:w="10" w:type="dxa"/>
          <w:right w:w="10" w:type="dxa"/>
        </w:tblCellMar>
        <w:tblLook w:val="04A0" w:firstRow="1" w:lastRow="0" w:firstColumn="1" w:lastColumn="0" w:noHBand="0" w:noVBand="1"/>
      </w:tblPr>
      <w:tblGrid>
        <w:gridCol w:w="2604"/>
        <w:gridCol w:w="3329"/>
        <w:gridCol w:w="2068"/>
        <w:gridCol w:w="2142"/>
        <w:gridCol w:w="2182"/>
        <w:gridCol w:w="2164"/>
        <w:gridCol w:w="18"/>
      </w:tblGrid>
      <w:tr w:rsidR="003A69D3" w14:paraId="483CC96F" w14:textId="77777777" w:rsidTr="001C6010">
        <w:trPr>
          <w:gridAfter w:val="1"/>
          <w:wAfter w:w="18" w:type="dxa"/>
          <w:trHeight w:val="6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4DCC904" w14:textId="77777777" w:rsidR="003A69D3" w:rsidRDefault="003A69D3" w:rsidP="001C6010">
            <w:pPr>
              <w:rPr>
                <w:rFonts w:cs="Calibri"/>
                <w:b/>
                <w:sz w:val="20"/>
                <w:szCs w:val="20"/>
              </w:rPr>
            </w:pPr>
            <w:r>
              <w:rPr>
                <w:rFonts w:cs="Calibri"/>
                <w:b/>
                <w:sz w:val="20"/>
                <w:szCs w:val="20"/>
              </w:rPr>
              <w:t>SCHOOL</w:t>
            </w:r>
          </w:p>
        </w:tc>
        <w:tc>
          <w:tcPr>
            <w:tcW w:w="33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5187B12" w14:textId="77777777" w:rsidR="003A69D3" w:rsidRDefault="003A69D3" w:rsidP="001C6010">
            <w:pPr>
              <w:jc w:val="center"/>
              <w:rPr>
                <w:rFonts w:cs="Calibri"/>
                <w:b/>
                <w:sz w:val="20"/>
                <w:szCs w:val="20"/>
              </w:rPr>
            </w:pPr>
            <w:r>
              <w:rPr>
                <w:rFonts w:cs="Calibri"/>
                <w:b/>
                <w:sz w:val="20"/>
                <w:szCs w:val="20"/>
              </w:rPr>
              <w:t>ACCREDITED PROGRAMME</w:t>
            </w:r>
          </w:p>
        </w:tc>
        <w:tc>
          <w:tcPr>
            <w:tcW w:w="20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7360D9A" w14:textId="77777777" w:rsidR="003A69D3" w:rsidRDefault="003A69D3" w:rsidP="001C6010">
            <w:pPr>
              <w:jc w:val="center"/>
              <w:rPr>
                <w:rFonts w:cs="Calibri"/>
                <w:sz w:val="20"/>
                <w:szCs w:val="20"/>
              </w:rPr>
            </w:pPr>
            <w:r>
              <w:rPr>
                <w:rFonts w:cs="Calibri"/>
                <w:b/>
                <w:sz w:val="20"/>
                <w:szCs w:val="20"/>
              </w:rPr>
              <w:t>PROFESSIONAL OR STATUTORY BODY</w:t>
            </w:r>
          </w:p>
        </w:tc>
        <w:tc>
          <w:tcPr>
            <w:tcW w:w="21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FB478EE" w14:textId="77777777" w:rsidR="003A69D3" w:rsidRDefault="003A69D3" w:rsidP="001C6010">
            <w:pPr>
              <w:pStyle w:val="TableParagraph"/>
              <w:spacing w:line="238" w:lineRule="exact"/>
              <w:ind w:left="91" w:right="93"/>
              <w:jc w:val="center"/>
              <w:rPr>
                <w:sz w:val="20"/>
                <w:szCs w:val="20"/>
              </w:rPr>
            </w:pPr>
            <w:r>
              <w:rPr>
                <w:rFonts w:cs="Calibri"/>
                <w:b/>
                <w:sz w:val="20"/>
                <w:szCs w:val="20"/>
              </w:rPr>
              <w:t>NEXT ACCREDITATION DUE</w:t>
            </w:r>
          </w:p>
        </w:tc>
        <w:tc>
          <w:tcPr>
            <w:tcW w:w="21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9900DD7" w14:textId="77777777" w:rsidR="003A69D3" w:rsidRDefault="003A69D3" w:rsidP="001C6010">
            <w:pPr>
              <w:pStyle w:val="TableParagraph"/>
              <w:spacing w:line="238" w:lineRule="exact"/>
              <w:ind w:left="91" w:right="93"/>
              <w:jc w:val="center"/>
              <w:rPr>
                <w:rFonts w:cs="Calibri"/>
                <w:b/>
                <w:sz w:val="20"/>
                <w:szCs w:val="20"/>
              </w:rPr>
            </w:pPr>
            <w:r>
              <w:rPr>
                <w:rFonts w:cs="Calibri"/>
                <w:b/>
                <w:sz w:val="20"/>
                <w:szCs w:val="20"/>
              </w:rPr>
              <w:t xml:space="preserve">DID ACCREDITATION TAKE PLACE IN 2020/21? IF SO, SPECIFY WHETHER IN PERSON OR VIRTUALLY </w:t>
            </w:r>
          </w:p>
        </w:tc>
        <w:tc>
          <w:tcPr>
            <w:tcW w:w="21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6FC09B" w14:textId="77777777" w:rsidR="003A69D3" w:rsidRDefault="003A69D3" w:rsidP="001C6010">
            <w:pPr>
              <w:pStyle w:val="TableParagraph"/>
              <w:spacing w:line="238" w:lineRule="exact"/>
              <w:ind w:left="91" w:right="93"/>
              <w:jc w:val="center"/>
              <w:rPr>
                <w:rFonts w:cs="Calibri"/>
                <w:b/>
                <w:sz w:val="20"/>
                <w:szCs w:val="20"/>
              </w:rPr>
            </w:pPr>
            <w:r w:rsidRPr="00193AEF">
              <w:rPr>
                <w:rFonts w:ascii="Calibri Light" w:hAnsi="Calibri Light"/>
                <w:b/>
                <w:sz w:val="20"/>
                <w:szCs w:val="20"/>
              </w:rPr>
              <w:t xml:space="preserve">Comment </w:t>
            </w:r>
            <w:r>
              <w:rPr>
                <w:rFonts w:ascii="Calibri Light" w:hAnsi="Calibri Light"/>
                <w:b/>
                <w:sz w:val="20"/>
                <w:szCs w:val="20"/>
              </w:rPr>
              <w:t xml:space="preserve">if any conditions resulted from Accreditation Report outcomes </w:t>
            </w:r>
            <w:proofErr w:type="gramStart"/>
            <w:r>
              <w:rPr>
                <w:rFonts w:ascii="Calibri Light" w:hAnsi="Calibri Light"/>
                <w:b/>
                <w:sz w:val="20"/>
                <w:szCs w:val="20"/>
              </w:rPr>
              <w:t>e.g.</w:t>
            </w:r>
            <w:proofErr w:type="gramEnd"/>
            <w:r>
              <w:rPr>
                <w:rFonts w:ascii="Calibri Light" w:hAnsi="Calibri Light"/>
                <w:b/>
                <w:sz w:val="20"/>
                <w:szCs w:val="20"/>
              </w:rPr>
              <w:t xml:space="preserve"> reduced period of accreditation</w:t>
            </w:r>
          </w:p>
        </w:tc>
      </w:tr>
      <w:tr w:rsidR="003A69D3" w14:paraId="6E9DE33B" w14:textId="77777777" w:rsidTr="001C6010">
        <w:trPr>
          <w:gridAfter w:val="1"/>
          <w:wAfter w:w="18" w:type="dxa"/>
          <w:trHeight w:val="530"/>
          <w:jc w:val="center"/>
        </w:trPr>
        <w:tc>
          <w:tcPr>
            <w:tcW w:w="2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79F8" w14:textId="77777777" w:rsidR="003A69D3" w:rsidRDefault="003A69D3" w:rsidP="001C6010">
            <w:r>
              <w:rPr>
                <w:rFonts w:cs="Calibri"/>
                <w:b/>
                <w:sz w:val="20"/>
                <w:szCs w:val="20"/>
              </w:rPr>
              <w:t xml:space="preserve">School of </w:t>
            </w:r>
            <w:r>
              <w:rPr>
                <w:rFonts w:cs="Calibri"/>
                <w:b/>
                <w:w w:val="95"/>
                <w:sz w:val="20"/>
                <w:szCs w:val="20"/>
              </w:rPr>
              <w:t>Engineering</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C0658" w14:textId="77777777" w:rsidR="003A69D3" w:rsidRDefault="003A69D3" w:rsidP="001C6010">
            <w:pPr>
              <w:jc w:val="center"/>
              <w:rPr>
                <w:rFonts w:cs="Calibri"/>
                <w:b/>
                <w:sz w:val="20"/>
                <w:szCs w:val="20"/>
              </w:rPr>
            </w:pPr>
            <w:r>
              <w:rPr>
                <w:rFonts w:cs="Calibri"/>
                <w:b/>
                <w:sz w:val="20"/>
                <w:szCs w:val="20"/>
              </w:rPr>
              <w:t>B.A.I/M.A.I. - Civil, Structural &amp; Environmental Engineering</w:t>
            </w:r>
          </w:p>
        </w:tc>
        <w:tc>
          <w:tcPr>
            <w:tcW w:w="20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435A" w14:textId="77777777" w:rsidR="003A69D3" w:rsidRDefault="003A69D3" w:rsidP="001C6010">
            <w:pPr>
              <w:jc w:val="center"/>
              <w:rPr>
                <w:rFonts w:cs="Calibri"/>
                <w:sz w:val="20"/>
                <w:szCs w:val="20"/>
              </w:rPr>
            </w:pPr>
            <w:r>
              <w:rPr>
                <w:rFonts w:cs="Calibri"/>
                <w:sz w:val="20"/>
                <w:szCs w:val="20"/>
              </w:rPr>
              <w:t>Engineers Ireland</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7DF5" w14:textId="77777777" w:rsidR="003A69D3" w:rsidRDefault="003A69D3" w:rsidP="001C6010">
            <w:pPr>
              <w:pStyle w:val="TableParagraph"/>
              <w:spacing w:line="238" w:lineRule="exact"/>
              <w:ind w:left="91" w:right="93"/>
              <w:jc w:val="center"/>
              <w:rPr>
                <w:sz w:val="20"/>
                <w:szCs w:val="20"/>
              </w:rPr>
            </w:pPr>
            <w:r>
              <w:rPr>
                <w:sz w:val="20"/>
                <w:szCs w:val="20"/>
              </w:rPr>
              <w:t>5 years</w:t>
            </w:r>
          </w:p>
          <w:p w14:paraId="502CE490" w14:textId="77777777" w:rsidR="003A69D3" w:rsidRPr="00A32912" w:rsidRDefault="003A69D3" w:rsidP="001C6010">
            <w:pPr>
              <w:pStyle w:val="TableParagraph"/>
              <w:ind w:left="175" w:right="175" w:hanging="3"/>
              <w:jc w:val="center"/>
            </w:pPr>
            <w:r>
              <w:rPr>
                <w:sz w:val="20"/>
                <w:szCs w:val="20"/>
              </w:rPr>
              <w:t>Re-accreditation in Nov/Dec. 2020 postponed (due to Covid-19).</w:t>
            </w:r>
            <w:r>
              <w:rPr>
                <w:spacing w:val="-10"/>
                <w:sz w:val="20"/>
                <w:szCs w:val="20"/>
              </w:rPr>
              <w:t xml:space="preserve"> </w:t>
            </w:r>
            <w:r>
              <w:rPr>
                <w:sz w:val="20"/>
                <w:szCs w:val="20"/>
              </w:rPr>
              <w:t>Rescheduled to</w:t>
            </w:r>
            <w:r>
              <w:rPr>
                <w:spacing w:val="-3"/>
                <w:sz w:val="20"/>
                <w:szCs w:val="20"/>
              </w:rPr>
              <w:t xml:space="preserve"> </w:t>
            </w:r>
            <w:r>
              <w:rPr>
                <w:sz w:val="20"/>
                <w:szCs w:val="20"/>
              </w:rPr>
              <w:t>March 2022.</w:t>
            </w:r>
          </w:p>
        </w:tc>
        <w:tc>
          <w:tcPr>
            <w:tcW w:w="2182" w:type="dxa"/>
            <w:tcBorders>
              <w:top w:val="single" w:sz="4" w:space="0" w:color="000000"/>
              <w:left w:val="single" w:sz="4" w:space="0" w:color="000000"/>
              <w:bottom w:val="single" w:sz="4" w:space="0" w:color="000000"/>
              <w:right w:val="single" w:sz="4" w:space="0" w:color="000000"/>
            </w:tcBorders>
          </w:tcPr>
          <w:p w14:paraId="654949DE" w14:textId="77777777" w:rsidR="003A69D3" w:rsidRDefault="003A69D3" w:rsidP="001C6010">
            <w:pPr>
              <w:pStyle w:val="TableParagraph"/>
              <w:spacing w:line="238" w:lineRule="exact"/>
              <w:ind w:left="91" w:right="93"/>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47A3B685" w14:textId="77777777" w:rsidR="003A69D3" w:rsidRDefault="003A69D3" w:rsidP="001C6010">
            <w:pPr>
              <w:pStyle w:val="TableParagraph"/>
              <w:spacing w:line="238" w:lineRule="exact"/>
              <w:ind w:left="91" w:right="93"/>
              <w:jc w:val="center"/>
              <w:rPr>
                <w:sz w:val="20"/>
                <w:szCs w:val="20"/>
              </w:rPr>
            </w:pPr>
          </w:p>
        </w:tc>
      </w:tr>
      <w:tr w:rsidR="003A69D3" w14:paraId="70CF3BC2" w14:textId="77777777" w:rsidTr="001C6010">
        <w:trPr>
          <w:gridAfter w:val="1"/>
          <w:wAfter w:w="18" w:type="dxa"/>
          <w:trHeight w:val="620"/>
          <w:jc w:val="center"/>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433F" w14:textId="77777777" w:rsidR="003A69D3" w:rsidRDefault="003A69D3" w:rsidP="001C6010">
            <w:pPr>
              <w:rPr>
                <w:rFonts w:cs="Calibri"/>
                <w:b/>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7A89E" w14:textId="77777777" w:rsidR="003A69D3" w:rsidRDefault="003A69D3" w:rsidP="001C6010">
            <w:pPr>
              <w:jc w:val="center"/>
              <w:rPr>
                <w:rFonts w:cs="Calibri"/>
                <w:b/>
                <w:sz w:val="20"/>
                <w:szCs w:val="20"/>
              </w:rPr>
            </w:pPr>
            <w:r>
              <w:rPr>
                <w:rFonts w:cs="Calibri"/>
                <w:b/>
                <w:sz w:val="20"/>
                <w:szCs w:val="20"/>
              </w:rPr>
              <w:t>B.A.I./M.A.I. - Computer Engineering</w:t>
            </w:r>
          </w:p>
        </w:tc>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CA257" w14:textId="77777777" w:rsidR="003A69D3" w:rsidRDefault="003A69D3" w:rsidP="001C6010">
            <w:pPr>
              <w:jc w:val="center"/>
              <w:rPr>
                <w:rFonts w:cs="Calibri"/>
                <w:sz w:val="20"/>
                <w:szCs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E800" w14:textId="77777777" w:rsidR="003A69D3" w:rsidRDefault="003A69D3" w:rsidP="001C6010">
            <w:pPr>
              <w:pStyle w:val="TableParagraph"/>
              <w:spacing w:line="237" w:lineRule="exact"/>
              <w:ind w:left="91" w:right="93"/>
              <w:jc w:val="center"/>
              <w:rPr>
                <w:sz w:val="20"/>
                <w:szCs w:val="20"/>
              </w:rPr>
            </w:pPr>
          </w:p>
        </w:tc>
        <w:tc>
          <w:tcPr>
            <w:tcW w:w="2182" w:type="dxa"/>
            <w:tcBorders>
              <w:top w:val="single" w:sz="4" w:space="0" w:color="000000"/>
              <w:left w:val="single" w:sz="4" w:space="0" w:color="000000"/>
              <w:bottom w:val="single" w:sz="4" w:space="0" w:color="000000"/>
              <w:right w:val="single" w:sz="4" w:space="0" w:color="000000"/>
            </w:tcBorders>
          </w:tcPr>
          <w:p w14:paraId="4D7D46B4" w14:textId="77777777" w:rsidR="003A69D3" w:rsidRDefault="003A69D3" w:rsidP="001C6010">
            <w:pPr>
              <w:pStyle w:val="TableParagraph"/>
              <w:spacing w:line="237" w:lineRule="exact"/>
              <w:ind w:left="91" w:right="93"/>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5A0E4739" w14:textId="77777777" w:rsidR="003A69D3" w:rsidRDefault="003A69D3" w:rsidP="001C6010">
            <w:pPr>
              <w:pStyle w:val="TableParagraph"/>
              <w:spacing w:line="237" w:lineRule="exact"/>
              <w:ind w:left="91" w:right="93"/>
              <w:jc w:val="center"/>
              <w:rPr>
                <w:sz w:val="20"/>
                <w:szCs w:val="20"/>
              </w:rPr>
            </w:pPr>
          </w:p>
        </w:tc>
      </w:tr>
      <w:tr w:rsidR="003A69D3" w14:paraId="35D0F458" w14:textId="77777777" w:rsidTr="001C6010">
        <w:trPr>
          <w:gridAfter w:val="1"/>
          <w:wAfter w:w="18" w:type="dxa"/>
          <w:jc w:val="center"/>
        </w:trPr>
        <w:tc>
          <w:tcPr>
            <w:tcW w:w="2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6A73" w14:textId="77777777" w:rsidR="003A69D3" w:rsidRDefault="003A69D3" w:rsidP="001C6010">
            <w:r>
              <w:rPr>
                <w:rFonts w:cs="Calibri"/>
                <w:b/>
                <w:sz w:val="20"/>
                <w:szCs w:val="20"/>
              </w:rPr>
              <w:t xml:space="preserve">School of </w:t>
            </w:r>
            <w:r>
              <w:rPr>
                <w:rFonts w:cs="Calibri"/>
                <w:b/>
                <w:w w:val="95"/>
                <w:sz w:val="20"/>
                <w:szCs w:val="20"/>
              </w:rPr>
              <w:t>Engineering</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AA0C" w14:textId="77777777" w:rsidR="003A69D3" w:rsidRDefault="003A69D3" w:rsidP="001C6010">
            <w:pPr>
              <w:jc w:val="center"/>
              <w:rPr>
                <w:rFonts w:cs="Calibri"/>
                <w:b/>
                <w:sz w:val="20"/>
                <w:szCs w:val="20"/>
              </w:rPr>
            </w:pPr>
            <w:r>
              <w:rPr>
                <w:rFonts w:cs="Calibri"/>
                <w:b/>
                <w:sz w:val="20"/>
                <w:szCs w:val="20"/>
              </w:rPr>
              <w:t>B.A.I./M.A.I. - Electronic Engineering</w:t>
            </w:r>
          </w:p>
        </w:tc>
        <w:tc>
          <w:tcPr>
            <w:tcW w:w="20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7A42" w14:textId="77777777" w:rsidR="003A69D3" w:rsidRDefault="003A69D3" w:rsidP="001C6010">
            <w:pPr>
              <w:jc w:val="center"/>
              <w:rPr>
                <w:rFonts w:cs="Calibri"/>
                <w:sz w:val="20"/>
                <w:szCs w:val="20"/>
              </w:rPr>
            </w:pPr>
            <w:r>
              <w:rPr>
                <w:rFonts w:cs="Calibri"/>
                <w:sz w:val="20"/>
                <w:szCs w:val="20"/>
              </w:rPr>
              <w:t>Engineers Ireland</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FF09" w14:textId="77777777" w:rsidR="003A69D3" w:rsidRDefault="003A69D3" w:rsidP="001C6010">
            <w:pPr>
              <w:pStyle w:val="TableParagraph"/>
              <w:spacing w:line="238" w:lineRule="exact"/>
              <w:ind w:left="91" w:right="93"/>
              <w:jc w:val="center"/>
              <w:rPr>
                <w:sz w:val="20"/>
                <w:szCs w:val="20"/>
              </w:rPr>
            </w:pPr>
            <w:r>
              <w:rPr>
                <w:sz w:val="20"/>
                <w:szCs w:val="20"/>
              </w:rPr>
              <w:t>5 years</w:t>
            </w:r>
          </w:p>
          <w:p w14:paraId="6DA6B390" w14:textId="77777777" w:rsidR="003A69D3" w:rsidRDefault="003A69D3" w:rsidP="001C6010">
            <w:pPr>
              <w:pStyle w:val="TableParagraph"/>
              <w:ind w:left="175" w:right="175" w:hanging="3"/>
              <w:jc w:val="center"/>
            </w:pPr>
            <w:r>
              <w:rPr>
                <w:sz w:val="20"/>
                <w:szCs w:val="20"/>
              </w:rPr>
              <w:t>Re-accreditation in Nov/Dec. 2020 postponed (due to Covid-19).</w:t>
            </w:r>
            <w:r>
              <w:rPr>
                <w:spacing w:val="-10"/>
                <w:sz w:val="20"/>
                <w:szCs w:val="20"/>
              </w:rPr>
              <w:t xml:space="preserve"> </w:t>
            </w:r>
            <w:r>
              <w:rPr>
                <w:sz w:val="20"/>
                <w:szCs w:val="20"/>
              </w:rPr>
              <w:t>Rescheduled to</w:t>
            </w:r>
            <w:r>
              <w:rPr>
                <w:spacing w:val="-3"/>
                <w:sz w:val="20"/>
                <w:szCs w:val="20"/>
              </w:rPr>
              <w:t xml:space="preserve"> </w:t>
            </w:r>
            <w:r>
              <w:rPr>
                <w:sz w:val="20"/>
                <w:szCs w:val="20"/>
              </w:rPr>
              <w:t>March 2022.</w:t>
            </w:r>
          </w:p>
          <w:p w14:paraId="2F439D77" w14:textId="77777777" w:rsidR="003A69D3" w:rsidRDefault="003A69D3" w:rsidP="001C6010">
            <w:pPr>
              <w:pStyle w:val="TableParagraph"/>
              <w:spacing w:line="237" w:lineRule="exact"/>
              <w:ind w:left="91" w:right="93"/>
              <w:jc w:val="center"/>
              <w:rPr>
                <w:sz w:val="20"/>
                <w:szCs w:val="20"/>
              </w:rPr>
            </w:pPr>
          </w:p>
        </w:tc>
        <w:tc>
          <w:tcPr>
            <w:tcW w:w="2182" w:type="dxa"/>
            <w:tcBorders>
              <w:top w:val="single" w:sz="4" w:space="0" w:color="000000"/>
              <w:left w:val="single" w:sz="4" w:space="0" w:color="000000"/>
              <w:bottom w:val="single" w:sz="4" w:space="0" w:color="000000"/>
              <w:right w:val="single" w:sz="4" w:space="0" w:color="000000"/>
            </w:tcBorders>
          </w:tcPr>
          <w:p w14:paraId="4FFCA556" w14:textId="77777777" w:rsidR="003A69D3" w:rsidRDefault="003A69D3" w:rsidP="001C6010">
            <w:pPr>
              <w:pStyle w:val="TableParagraph"/>
              <w:spacing w:line="238" w:lineRule="exact"/>
              <w:ind w:left="91" w:right="93"/>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2A5FBC8B" w14:textId="77777777" w:rsidR="003A69D3" w:rsidRDefault="003A69D3" w:rsidP="001C6010">
            <w:pPr>
              <w:pStyle w:val="TableParagraph"/>
              <w:spacing w:line="238" w:lineRule="exact"/>
              <w:ind w:left="91" w:right="93"/>
              <w:jc w:val="center"/>
              <w:rPr>
                <w:sz w:val="20"/>
                <w:szCs w:val="20"/>
              </w:rPr>
            </w:pPr>
          </w:p>
        </w:tc>
      </w:tr>
      <w:tr w:rsidR="003A69D3" w14:paraId="2BB5A081" w14:textId="77777777" w:rsidTr="001C6010">
        <w:trPr>
          <w:gridAfter w:val="1"/>
          <w:wAfter w:w="18" w:type="dxa"/>
          <w:jc w:val="center"/>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A9143" w14:textId="77777777" w:rsidR="003A69D3" w:rsidRDefault="003A69D3" w:rsidP="001C6010">
            <w:pPr>
              <w:rPr>
                <w:rFonts w:cs="Calibri"/>
                <w:b/>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8125" w14:textId="77777777" w:rsidR="003A69D3" w:rsidRDefault="003A69D3" w:rsidP="001C6010">
            <w:pPr>
              <w:jc w:val="center"/>
              <w:rPr>
                <w:rFonts w:cs="Calibri"/>
                <w:b/>
                <w:sz w:val="20"/>
                <w:szCs w:val="20"/>
              </w:rPr>
            </w:pPr>
            <w:r>
              <w:rPr>
                <w:rFonts w:cs="Calibri"/>
                <w:b/>
                <w:sz w:val="20"/>
                <w:szCs w:val="20"/>
              </w:rPr>
              <w:t>B.A.I./M.A.I. - Electronic &amp; Computer Engineering</w:t>
            </w:r>
          </w:p>
        </w:tc>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3F0E" w14:textId="77777777" w:rsidR="003A69D3" w:rsidRDefault="003A69D3" w:rsidP="001C6010">
            <w:pPr>
              <w:jc w:val="center"/>
              <w:rPr>
                <w:rFonts w:cs="Calibri"/>
                <w:sz w:val="20"/>
                <w:szCs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FB64" w14:textId="77777777" w:rsidR="003A69D3" w:rsidRDefault="003A69D3" w:rsidP="001C6010">
            <w:pPr>
              <w:pStyle w:val="TableParagraph"/>
              <w:spacing w:line="237" w:lineRule="exact"/>
              <w:ind w:left="91" w:right="93"/>
              <w:jc w:val="center"/>
              <w:rPr>
                <w:sz w:val="20"/>
                <w:szCs w:val="20"/>
              </w:rPr>
            </w:pPr>
          </w:p>
        </w:tc>
        <w:tc>
          <w:tcPr>
            <w:tcW w:w="2182" w:type="dxa"/>
            <w:tcBorders>
              <w:top w:val="single" w:sz="4" w:space="0" w:color="000000"/>
              <w:left w:val="single" w:sz="4" w:space="0" w:color="000000"/>
              <w:bottom w:val="single" w:sz="4" w:space="0" w:color="000000"/>
              <w:right w:val="single" w:sz="4" w:space="0" w:color="000000"/>
            </w:tcBorders>
          </w:tcPr>
          <w:p w14:paraId="0429F62F" w14:textId="77777777" w:rsidR="003A69D3" w:rsidRDefault="003A69D3" w:rsidP="001C6010">
            <w:pPr>
              <w:pStyle w:val="TableParagraph"/>
              <w:spacing w:line="237" w:lineRule="exact"/>
              <w:ind w:left="91" w:right="93"/>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58D62E28" w14:textId="77777777" w:rsidR="003A69D3" w:rsidRDefault="003A69D3" w:rsidP="001C6010">
            <w:pPr>
              <w:pStyle w:val="TableParagraph"/>
              <w:spacing w:line="237" w:lineRule="exact"/>
              <w:ind w:left="91" w:right="93"/>
              <w:jc w:val="center"/>
              <w:rPr>
                <w:sz w:val="20"/>
                <w:szCs w:val="20"/>
              </w:rPr>
            </w:pPr>
          </w:p>
        </w:tc>
      </w:tr>
      <w:tr w:rsidR="003A69D3" w14:paraId="354365D2" w14:textId="77777777" w:rsidTr="001C6010">
        <w:trPr>
          <w:gridAfter w:val="1"/>
          <w:wAfter w:w="18" w:type="dxa"/>
          <w:jc w:val="center"/>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B44E2" w14:textId="77777777" w:rsidR="003A69D3" w:rsidRDefault="003A69D3" w:rsidP="001C6010">
            <w:pPr>
              <w:rPr>
                <w:rFonts w:cs="Calibri"/>
                <w:b/>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E9202" w14:textId="77777777" w:rsidR="003A69D3" w:rsidRDefault="003A69D3" w:rsidP="001C6010">
            <w:pPr>
              <w:jc w:val="center"/>
              <w:rPr>
                <w:rFonts w:cs="Calibri"/>
                <w:b/>
                <w:sz w:val="20"/>
                <w:szCs w:val="20"/>
              </w:rPr>
            </w:pPr>
            <w:r>
              <w:rPr>
                <w:rFonts w:cs="Calibri"/>
                <w:b/>
                <w:sz w:val="20"/>
                <w:szCs w:val="20"/>
              </w:rPr>
              <w:t>B.A.I./M.A.I. - Mechanical &amp; Manufacturing Engineering</w:t>
            </w:r>
          </w:p>
        </w:tc>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0C99" w14:textId="77777777" w:rsidR="003A69D3" w:rsidRDefault="003A69D3" w:rsidP="001C6010">
            <w:pPr>
              <w:jc w:val="center"/>
              <w:rPr>
                <w:rFonts w:cs="Calibri"/>
                <w:sz w:val="20"/>
                <w:szCs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3A6E" w14:textId="77777777" w:rsidR="003A69D3" w:rsidRDefault="003A69D3" w:rsidP="001C6010">
            <w:pPr>
              <w:pStyle w:val="TableParagraph"/>
              <w:spacing w:line="237" w:lineRule="exact"/>
              <w:ind w:left="91" w:right="93"/>
              <w:jc w:val="center"/>
              <w:rPr>
                <w:sz w:val="20"/>
                <w:szCs w:val="20"/>
              </w:rPr>
            </w:pPr>
          </w:p>
        </w:tc>
        <w:tc>
          <w:tcPr>
            <w:tcW w:w="2182" w:type="dxa"/>
            <w:tcBorders>
              <w:top w:val="single" w:sz="4" w:space="0" w:color="000000"/>
              <w:left w:val="single" w:sz="4" w:space="0" w:color="000000"/>
              <w:bottom w:val="single" w:sz="4" w:space="0" w:color="000000"/>
              <w:right w:val="single" w:sz="4" w:space="0" w:color="000000"/>
            </w:tcBorders>
          </w:tcPr>
          <w:p w14:paraId="6B82305A" w14:textId="77777777" w:rsidR="003A69D3" w:rsidRDefault="003A69D3" w:rsidP="001C6010">
            <w:pPr>
              <w:pStyle w:val="TableParagraph"/>
              <w:spacing w:line="237" w:lineRule="exact"/>
              <w:ind w:left="91" w:right="93"/>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7C85D4D8" w14:textId="77777777" w:rsidR="003A69D3" w:rsidRDefault="003A69D3" w:rsidP="001C6010">
            <w:pPr>
              <w:pStyle w:val="TableParagraph"/>
              <w:spacing w:line="237" w:lineRule="exact"/>
              <w:ind w:left="91" w:right="93"/>
              <w:jc w:val="center"/>
              <w:rPr>
                <w:sz w:val="20"/>
                <w:szCs w:val="20"/>
              </w:rPr>
            </w:pPr>
          </w:p>
        </w:tc>
      </w:tr>
      <w:tr w:rsidR="003A69D3" w14:paraId="34DDC8A5" w14:textId="77777777" w:rsidTr="001C6010">
        <w:trPr>
          <w:gridAfter w:val="1"/>
          <w:wAfter w:w="18" w:type="dxa"/>
          <w:jc w:val="center"/>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ECCC" w14:textId="77777777" w:rsidR="003A69D3" w:rsidRDefault="003A69D3" w:rsidP="001C6010">
            <w:pPr>
              <w:rPr>
                <w:rFonts w:cs="Calibri"/>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4132" w14:textId="77777777" w:rsidR="003A69D3" w:rsidRDefault="003A69D3" w:rsidP="001C6010">
            <w:pPr>
              <w:jc w:val="center"/>
              <w:rPr>
                <w:rFonts w:cs="Calibri"/>
                <w:b/>
                <w:sz w:val="20"/>
                <w:szCs w:val="20"/>
              </w:rPr>
            </w:pPr>
            <w:r>
              <w:rPr>
                <w:rFonts w:cs="Calibri"/>
                <w:b/>
                <w:sz w:val="20"/>
                <w:szCs w:val="20"/>
              </w:rPr>
              <w:t>B.A.I./M.A.I. Biomedical Engineering</w:t>
            </w:r>
          </w:p>
        </w:tc>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1B5D" w14:textId="77777777" w:rsidR="003A69D3" w:rsidRDefault="003A69D3" w:rsidP="001C6010">
            <w:pPr>
              <w:jc w:val="center"/>
              <w:rPr>
                <w:rFonts w:cs="Calibri"/>
                <w:sz w:val="20"/>
                <w:szCs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B6E6" w14:textId="77777777" w:rsidR="003A69D3" w:rsidRDefault="003A69D3" w:rsidP="001C6010">
            <w:pPr>
              <w:pStyle w:val="TableParagraph"/>
              <w:spacing w:line="237" w:lineRule="exact"/>
              <w:ind w:left="91" w:right="93"/>
              <w:jc w:val="center"/>
              <w:rPr>
                <w:sz w:val="20"/>
                <w:szCs w:val="20"/>
              </w:rPr>
            </w:pPr>
          </w:p>
        </w:tc>
        <w:tc>
          <w:tcPr>
            <w:tcW w:w="2182" w:type="dxa"/>
            <w:tcBorders>
              <w:top w:val="single" w:sz="4" w:space="0" w:color="000000"/>
              <w:left w:val="single" w:sz="4" w:space="0" w:color="000000"/>
              <w:bottom w:val="single" w:sz="4" w:space="0" w:color="000000"/>
              <w:right w:val="single" w:sz="4" w:space="0" w:color="000000"/>
            </w:tcBorders>
          </w:tcPr>
          <w:p w14:paraId="4D874F8C" w14:textId="77777777" w:rsidR="003A69D3" w:rsidRDefault="003A69D3" w:rsidP="001C6010">
            <w:pPr>
              <w:pStyle w:val="TableParagraph"/>
              <w:spacing w:line="237" w:lineRule="exact"/>
              <w:ind w:left="91" w:right="93"/>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5B039E53" w14:textId="77777777" w:rsidR="003A69D3" w:rsidRDefault="003A69D3" w:rsidP="001C6010">
            <w:pPr>
              <w:pStyle w:val="TableParagraph"/>
              <w:spacing w:line="237" w:lineRule="exact"/>
              <w:ind w:left="91" w:right="93"/>
              <w:jc w:val="center"/>
              <w:rPr>
                <w:sz w:val="20"/>
                <w:szCs w:val="20"/>
              </w:rPr>
            </w:pPr>
          </w:p>
        </w:tc>
      </w:tr>
      <w:tr w:rsidR="003A69D3" w14:paraId="40E08B25" w14:textId="77777777" w:rsidTr="001C6010">
        <w:trPr>
          <w:gridAfter w:val="1"/>
          <w:wAfter w:w="18" w:type="dxa"/>
          <w:jc w:val="center"/>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2A66" w14:textId="77777777" w:rsidR="003A69D3" w:rsidRDefault="003A69D3" w:rsidP="001C6010">
            <w:pPr>
              <w:rPr>
                <w:rFonts w:cs="Calibri"/>
                <w:b/>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5754" w14:textId="77777777" w:rsidR="003A69D3" w:rsidRDefault="003A69D3" w:rsidP="001C6010">
            <w:pPr>
              <w:jc w:val="center"/>
              <w:rPr>
                <w:rFonts w:cs="Calibri"/>
                <w:b/>
                <w:sz w:val="20"/>
                <w:szCs w:val="20"/>
              </w:rPr>
            </w:pPr>
            <w:r>
              <w:rPr>
                <w:rFonts w:cs="Calibri"/>
                <w:b/>
                <w:sz w:val="20"/>
                <w:szCs w:val="20"/>
              </w:rPr>
              <w:t>B.Sc. (Ing) / M.A.I. (optional) Engineering with Management</w:t>
            </w:r>
          </w:p>
        </w:tc>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2E45" w14:textId="77777777" w:rsidR="003A69D3" w:rsidRDefault="003A69D3" w:rsidP="001C6010">
            <w:pPr>
              <w:jc w:val="center"/>
              <w:rPr>
                <w:rFonts w:cs="Calibri"/>
                <w:sz w:val="20"/>
                <w:szCs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F78A" w14:textId="77777777" w:rsidR="003A69D3" w:rsidRDefault="003A69D3" w:rsidP="001C6010">
            <w:pPr>
              <w:pStyle w:val="TableParagraph"/>
              <w:spacing w:line="237" w:lineRule="exact"/>
              <w:ind w:left="91" w:right="93"/>
              <w:jc w:val="center"/>
              <w:rPr>
                <w:sz w:val="20"/>
                <w:szCs w:val="20"/>
              </w:rPr>
            </w:pPr>
          </w:p>
        </w:tc>
        <w:tc>
          <w:tcPr>
            <w:tcW w:w="2182" w:type="dxa"/>
            <w:tcBorders>
              <w:top w:val="single" w:sz="4" w:space="0" w:color="000000"/>
              <w:left w:val="single" w:sz="4" w:space="0" w:color="000000"/>
              <w:bottom w:val="single" w:sz="4" w:space="0" w:color="000000"/>
              <w:right w:val="single" w:sz="4" w:space="0" w:color="000000"/>
            </w:tcBorders>
          </w:tcPr>
          <w:p w14:paraId="43E9473E" w14:textId="77777777" w:rsidR="003A69D3" w:rsidRDefault="003A69D3" w:rsidP="001C6010">
            <w:pPr>
              <w:pStyle w:val="TableParagraph"/>
              <w:spacing w:line="237" w:lineRule="exact"/>
              <w:ind w:left="91" w:right="93"/>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675EF4C1" w14:textId="77777777" w:rsidR="003A69D3" w:rsidRDefault="003A69D3" w:rsidP="001C6010">
            <w:pPr>
              <w:pStyle w:val="TableParagraph"/>
              <w:spacing w:line="237" w:lineRule="exact"/>
              <w:ind w:left="91" w:right="93"/>
              <w:jc w:val="center"/>
              <w:rPr>
                <w:sz w:val="20"/>
                <w:szCs w:val="20"/>
              </w:rPr>
            </w:pPr>
          </w:p>
        </w:tc>
      </w:tr>
      <w:tr w:rsidR="003A69D3" w14:paraId="624A499C" w14:textId="77777777" w:rsidTr="001C6010">
        <w:trPr>
          <w:gridAfter w:val="1"/>
          <w:wAfter w:w="18" w:type="dxa"/>
          <w:jc w:val="center"/>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6EE06" w14:textId="77777777" w:rsidR="003A69D3" w:rsidRDefault="003A69D3" w:rsidP="001C6010">
            <w:pPr>
              <w:rPr>
                <w:rFonts w:cs="Calibri"/>
                <w:b/>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61F05" w14:textId="77777777" w:rsidR="003A69D3" w:rsidRDefault="003A69D3" w:rsidP="001C6010">
            <w:pPr>
              <w:jc w:val="center"/>
              <w:rPr>
                <w:rFonts w:cs="Calibri"/>
                <w:b/>
                <w:sz w:val="20"/>
                <w:szCs w:val="20"/>
              </w:rPr>
            </w:pPr>
            <w:r>
              <w:rPr>
                <w:rFonts w:cs="Calibri"/>
                <w:b/>
                <w:sz w:val="20"/>
                <w:szCs w:val="20"/>
              </w:rPr>
              <w:t>MSc in Engineering (Civil)</w:t>
            </w:r>
          </w:p>
        </w:tc>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0B731" w14:textId="77777777" w:rsidR="003A69D3" w:rsidRDefault="003A69D3" w:rsidP="001C6010">
            <w:pPr>
              <w:jc w:val="center"/>
              <w:rPr>
                <w:rFonts w:cs="Calibri"/>
                <w:sz w:val="20"/>
                <w:szCs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B6DD" w14:textId="77777777" w:rsidR="003A69D3" w:rsidRDefault="003A69D3" w:rsidP="001C6010">
            <w:pPr>
              <w:pStyle w:val="TableParagraph"/>
              <w:spacing w:line="237" w:lineRule="exact"/>
              <w:ind w:left="91" w:right="93"/>
              <w:jc w:val="center"/>
              <w:rPr>
                <w:sz w:val="20"/>
                <w:szCs w:val="20"/>
              </w:rPr>
            </w:pPr>
          </w:p>
        </w:tc>
        <w:tc>
          <w:tcPr>
            <w:tcW w:w="2182" w:type="dxa"/>
            <w:tcBorders>
              <w:top w:val="single" w:sz="4" w:space="0" w:color="000000"/>
              <w:left w:val="single" w:sz="4" w:space="0" w:color="000000"/>
              <w:bottom w:val="single" w:sz="4" w:space="0" w:color="000000"/>
              <w:right w:val="single" w:sz="4" w:space="0" w:color="000000"/>
            </w:tcBorders>
          </w:tcPr>
          <w:p w14:paraId="7D743F8E" w14:textId="77777777" w:rsidR="003A69D3" w:rsidRDefault="003A69D3" w:rsidP="001C6010">
            <w:pPr>
              <w:pStyle w:val="TableParagraph"/>
              <w:spacing w:line="237" w:lineRule="exact"/>
              <w:ind w:left="91" w:right="93"/>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6FB733C7" w14:textId="77777777" w:rsidR="003A69D3" w:rsidRDefault="003A69D3" w:rsidP="001C6010">
            <w:pPr>
              <w:pStyle w:val="TableParagraph"/>
              <w:spacing w:line="237" w:lineRule="exact"/>
              <w:ind w:left="91" w:right="93"/>
              <w:jc w:val="center"/>
              <w:rPr>
                <w:sz w:val="20"/>
                <w:szCs w:val="20"/>
              </w:rPr>
            </w:pPr>
          </w:p>
        </w:tc>
      </w:tr>
      <w:tr w:rsidR="003A69D3" w14:paraId="44414248" w14:textId="77777777" w:rsidTr="001C6010">
        <w:trPr>
          <w:gridAfter w:val="1"/>
          <w:wAfter w:w="18" w:type="dxa"/>
          <w:jc w:val="center"/>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6CA4D" w14:textId="77777777" w:rsidR="003A69D3" w:rsidRDefault="003A69D3" w:rsidP="001C6010">
            <w:pPr>
              <w:rPr>
                <w:rFonts w:cs="Calibri"/>
                <w:b/>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C3A3" w14:textId="77777777" w:rsidR="003A69D3" w:rsidRDefault="003A69D3" w:rsidP="001C6010">
            <w:pPr>
              <w:jc w:val="center"/>
            </w:pPr>
            <w:r>
              <w:rPr>
                <w:rFonts w:cs="Calibri"/>
                <w:b/>
                <w:color w:val="1F1F1E"/>
                <w:sz w:val="20"/>
                <w:szCs w:val="20"/>
              </w:rPr>
              <w:t>MSc in Mechanical Engineering</w:t>
            </w:r>
          </w:p>
        </w:tc>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31FC" w14:textId="77777777" w:rsidR="003A69D3" w:rsidRDefault="003A69D3" w:rsidP="001C6010">
            <w:pPr>
              <w:jc w:val="center"/>
              <w:rPr>
                <w:rFonts w:cs="Calibri"/>
                <w:sz w:val="20"/>
                <w:szCs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6E5C" w14:textId="77777777" w:rsidR="003A69D3" w:rsidRDefault="003A69D3" w:rsidP="001C6010">
            <w:pPr>
              <w:pStyle w:val="TableParagraph"/>
              <w:ind w:left="137" w:right="137"/>
              <w:jc w:val="center"/>
              <w:rPr>
                <w:sz w:val="20"/>
                <w:szCs w:val="20"/>
              </w:rPr>
            </w:pPr>
          </w:p>
        </w:tc>
        <w:tc>
          <w:tcPr>
            <w:tcW w:w="2182" w:type="dxa"/>
            <w:tcBorders>
              <w:top w:val="single" w:sz="4" w:space="0" w:color="000000"/>
              <w:left w:val="single" w:sz="4" w:space="0" w:color="000000"/>
              <w:bottom w:val="single" w:sz="4" w:space="0" w:color="000000"/>
              <w:right w:val="single" w:sz="4" w:space="0" w:color="000000"/>
            </w:tcBorders>
          </w:tcPr>
          <w:p w14:paraId="1B2D82C9" w14:textId="77777777" w:rsidR="003A69D3" w:rsidRDefault="003A69D3" w:rsidP="001C6010">
            <w:pPr>
              <w:pStyle w:val="TableParagraph"/>
              <w:ind w:left="137" w:right="137"/>
              <w:jc w:val="center"/>
              <w:rPr>
                <w:sz w:val="20"/>
                <w:szCs w:val="20"/>
              </w:rPr>
            </w:pPr>
          </w:p>
        </w:tc>
        <w:tc>
          <w:tcPr>
            <w:tcW w:w="2164" w:type="dxa"/>
            <w:tcBorders>
              <w:top w:val="single" w:sz="4" w:space="0" w:color="000000"/>
              <w:left w:val="single" w:sz="4" w:space="0" w:color="000000"/>
              <w:bottom w:val="single" w:sz="4" w:space="0" w:color="000000"/>
              <w:right w:val="single" w:sz="4" w:space="0" w:color="000000"/>
            </w:tcBorders>
          </w:tcPr>
          <w:p w14:paraId="3BFF17CF" w14:textId="77777777" w:rsidR="003A69D3" w:rsidRDefault="003A69D3" w:rsidP="001C6010">
            <w:pPr>
              <w:pStyle w:val="TableParagraph"/>
              <w:ind w:left="137" w:right="137"/>
              <w:jc w:val="center"/>
              <w:rPr>
                <w:sz w:val="20"/>
                <w:szCs w:val="20"/>
              </w:rPr>
            </w:pPr>
          </w:p>
        </w:tc>
      </w:tr>
      <w:tr w:rsidR="003A69D3" w14:paraId="58F12A21" w14:textId="77777777" w:rsidTr="001C6010">
        <w:trPr>
          <w:jc w:val="center"/>
        </w:trPr>
        <w:tc>
          <w:tcPr>
            <w:tcW w:w="26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989515" w14:textId="77777777" w:rsidR="003A69D3" w:rsidRDefault="003A69D3" w:rsidP="001C6010">
            <w:pPr>
              <w:pStyle w:val="TableParagraph"/>
              <w:spacing w:line="237" w:lineRule="exact"/>
              <w:ind w:left="163" w:right="164"/>
              <w:rPr>
                <w:b/>
                <w:sz w:val="20"/>
                <w:szCs w:val="20"/>
              </w:rPr>
            </w:pPr>
            <w:r>
              <w:rPr>
                <w:b/>
                <w:sz w:val="20"/>
                <w:szCs w:val="20"/>
              </w:rPr>
              <w:t xml:space="preserve"> School of Physics</w:t>
            </w:r>
          </w:p>
          <w:p w14:paraId="769C00B2" w14:textId="77777777" w:rsidR="003A69D3" w:rsidRDefault="003A69D3" w:rsidP="001C6010">
            <w:pPr>
              <w:rPr>
                <w:rFonts w:cs="Calibri"/>
                <w:b/>
                <w:sz w:val="20"/>
                <w:szCs w:val="20"/>
              </w:rPr>
            </w:pPr>
          </w:p>
          <w:p w14:paraId="59D3A419" w14:textId="77777777" w:rsidR="003A69D3" w:rsidRDefault="003A69D3" w:rsidP="001C6010">
            <w:pPr>
              <w:rPr>
                <w:rFonts w:cs="Calibri"/>
                <w:b/>
                <w:sz w:val="20"/>
                <w:szCs w:val="20"/>
              </w:rPr>
            </w:pPr>
          </w:p>
          <w:p w14:paraId="274B419A" w14:textId="77777777" w:rsidR="003A69D3" w:rsidRDefault="003A69D3" w:rsidP="001C6010">
            <w:pPr>
              <w:rPr>
                <w:rFonts w:cs="Calibri"/>
                <w:b/>
                <w:sz w:val="20"/>
                <w:szCs w:val="20"/>
              </w:rPr>
            </w:pPr>
          </w:p>
          <w:p w14:paraId="0D2087B7" w14:textId="77777777" w:rsidR="003A69D3" w:rsidRDefault="003A69D3" w:rsidP="001C6010">
            <w:pPr>
              <w:rPr>
                <w:rFonts w:cs="Calibri"/>
                <w:b/>
                <w:sz w:val="20"/>
                <w:szCs w:val="20"/>
              </w:rPr>
            </w:pPr>
          </w:p>
          <w:p w14:paraId="340337FF" w14:textId="77777777" w:rsidR="003A69D3" w:rsidRDefault="003A69D3" w:rsidP="001C6010">
            <w:pPr>
              <w:rPr>
                <w:rFonts w:cs="Calibri"/>
                <w:b/>
                <w:sz w:val="20"/>
                <w:szCs w:val="20"/>
              </w:rPr>
            </w:pPr>
          </w:p>
          <w:p w14:paraId="7A87F42B" w14:textId="77777777" w:rsidR="003A69D3" w:rsidRDefault="003A69D3" w:rsidP="001C6010">
            <w:pPr>
              <w:rPr>
                <w:rFonts w:cs="Calibri"/>
                <w:b/>
                <w:sz w:val="20"/>
                <w:szCs w:val="20"/>
              </w:rPr>
            </w:pPr>
          </w:p>
          <w:p w14:paraId="4CAF2136" w14:textId="77777777" w:rsidR="003A69D3" w:rsidRDefault="003A69D3" w:rsidP="001C6010">
            <w:pPr>
              <w:rPr>
                <w:rFonts w:cs="Calibri"/>
                <w:b/>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9FDBD" w14:textId="77777777" w:rsidR="003A69D3" w:rsidRDefault="003A69D3" w:rsidP="001C6010">
            <w:pPr>
              <w:pStyle w:val="TableParagraph"/>
              <w:ind w:right="125"/>
            </w:pPr>
            <w:r>
              <w:rPr>
                <w:b/>
                <w:bCs/>
                <w:sz w:val="20"/>
                <w:szCs w:val="20"/>
              </w:rPr>
              <w:t>B.A. (Moderatorship) in Physics</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835CB" w14:textId="77777777" w:rsidR="003A69D3" w:rsidRDefault="003A69D3" w:rsidP="001C6010">
            <w:pPr>
              <w:pStyle w:val="TableParagraph"/>
              <w:ind w:left="124" w:right="125"/>
              <w:jc w:val="center"/>
              <w:rPr>
                <w:sz w:val="20"/>
                <w:szCs w:val="20"/>
              </w:rPr>
            </w:pPr>
            <w:r>
              <w:rPr>
                <w:sz w:val="20"/>
                <w:szCs w:val="20"/>
              </w:rPr>
              <w:t>Institute of Physics (</w:t>
            </w:r>
            <w:proofErr w:type="spellStart"/>
            <w:r>
              <w:rPr>
                <w:sz w:val="20"/>
                <w:szCs w:val="20"/>
              </w:rPr>
              <w:t>IoP</w:t>
            </w:r>
            <w:proofErr w:type="spellEnd"/>
            <w:r>
              <w:rPr>
                <w:sz w:val="20"/>
                <w:szCs w:val="20"/>
              </w:rPr>
              <w:t>)</w:t>
            </w:r>
          </w:p>
          <w:p w14:paraId="63248995" w14:textId="77777777" w:rsidR="003A69D3" w:rsidRDefault="003A69D3" w:rsidP="001C6010">
            <w:pPr>
              <w:jc w:val="center"/>
              <w:rPr>
                <w:rFonts w:cs="Calibri"/>
                <w:sz w:val="20"/>
                <w:szCs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EF4FF" w14:textId="77777777" w:rsidR="003A69D3" w:rsidRDefault="003A69D3" w:rsidP="001C6010">
            <w:pPr>
              <w:pStyle w:val="TableParagraph"/>
              <w:spacing w:line="237" w:lineRule="exact"/>
              <w:ind w:left="-104" w:right="-135"/>
              <w:jc w:val="center"/>
              <w:rPr>
                <w:sz w:val="20"/>
                <w:szCs w:val="20"/>
              </w:rPr>
            </w:pPr>
            <w:r>
              <w:rPr>
                <w:sz w:val="20"/>
                <w:szCs w:val="20"/>
              </w:rPr>
              <w:t>Due March 2021 but postponed due to Covid-19. Provisional date November 2021</w:t>
            </w:r>
          </w:p>
        </w:tc>
        <w:tc>
          <w:tcPr>
            <w:tcW w:w="2182" w:type="dxa"/>
            <w:tcBorders>
              <w:top w:val="single" w:sz="4" w:space="0" w:color="000000"/>
              <w:left w:val="single" w:sz="4" w:space="0" w:color="000000"/>
              <w:bottom w:val="single" w:sz="4" w:space="0" w:color="auto"/>
              <w:right w:val="single" w:sz="4" w:space="0" w:color="000000"/>
            </w:tcBorders>
          </w:tcPr>
          <w:p w14:paraId="37C98246" w14:textId="77777777" w:rsidR="003A69D3" w:rsidRDefault="003A69D3" w:rsidP="001C6010">
            <w:pPr>
              <w:pStyle w:val="TableParagraph"/>
              <w:spacing w:line="237" w:lineRule="exact"/>
              <w:ind w:left="91" w:right="93"/>
              <w:jc w:val="center"/>
              <w:rPr>
                <w:sz w:val="20"/>
                <w:szCs w:val="20"/>
              </w:rPr>
            </w:pPr>
          </w:p>
        </w:tc>
        <w:tc>
          <w:tcPr>
            <w:tcW w:w="218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89794A4" w14:textId="77777777" w:rsidR="003A69D3" w:rsidRDefault="003A69D3" w:rsidP="001C6010">
            <w:pPr>
              <w:pStyle w:val="TableParagraph"/>
              <w:spacing w:line="237" w:lineRule="exact"/>
              <w:ind w:left="91" w:right="93"/>
              <w:jc w:val="center"/>
              <w:rPr>
                <w:sz w:val="20"/>
                <w:szCs w:val="20"/>
              </w:rPr>
            </w:pPr>
            <w:r>
              <w:rPr>
                <w:sz w:val="20"/>
                <w:szCs w:val="20"/>
              </w:rPr>
              <w:t xml:space="preserve"> </w:t>
            </w:r>
          </w:p>
          <w:p w14:paraId="7A2E2FEA" w14:textId="77777777" w:rsidR="003A69D3" w:rsidRDefault="003A69D3" w:rsidP="001C6010">
            <w:pPr>
              <w:pStyle w:val="TableParagraph"/>
              <w:ind w:left="192" w:right="191" w:hanging="3"/>
              <w:jc w:val="center"/>
              <w:rPr>
                <w:sz w:val="20"/>
                <w:szCs w:val="20"/>
              </w:rPr>
            </w:pPr>
          </w:p>
        </w:tc>
      </w:tr>
      <w:tr w:rsidR="003A69D3" w14:paraId="4B2F7091" w14:textId="77777777" w:rsidTr="001C6010">
        <w:trPr>
          <w:jc w:val="center"/>
        </w:trPr>
        <w:tc>
          <w:tcPr>
            <w:tcW w:w="2604" w:type="dxa"/>
            <w:vMerge/>
            <w:tcBorders>
              <w:left w:val="single" w:sz="4" w:space="0" w:color="000000"/>
              <w:right w:val="single" w:sz="4" w:space="0" w:color="000000"/>
            </w:tcBorders>
            <w:shd w:val="clear" w:color="auto" w:fill="auto"/>
            <w:tcMar>
              <w:top w:w="0" w:type="dxa"/>
              <w:left w:w="108" w:type="dxa"/>
              <w:bottom w:w="0" w:type="dxa"/>
              <w:right w:w="108" w:type="dxa"/>
            </w:tcMar>
          </w:tcPr>
          <w:p w14:paraId="36EA1339" w14:textId="77777777" w:rsidR="003A69D3" w:rsidRDefault="003A69D3" w:rsidP="001C6010">
            <w:pPr>
              <w:rPr>
                <w:rFonts w:cs="Calibri"/>
                <w:b/>
                <w:sz w:val="20"/>
                <w:szCs w:val="2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4660" w14:textId="77777777" w:rsidR="003A69D3" w:rsidRDefault="003A69D3" w:rsidP="001C6010">
            <w:pPr>
              <w:pStyle w:val="TableParagraph"/>
              <w:keepLines/>
              <w:spacing w:before="17"/>
              <w:jc w:val="center"/>
            </w:pPr>
            <w:r>
              <w:rPr>
                <w:rFonts w:eastAsia="Times New Roman"/>
                <w:b/>
                <w:bCs/>
                <w:sz w:val="20"/>
                <w:szCs w:val="20"/>
              </w:rPr>
              <w:t>B.A. (Moderatorship) in Physics &amp; Astrophysics</w:t>
            </w:r>
          </w:p>
        </w:tc>
        <w:tc>
          <w:tcPr>
            <w:tcW w:w="20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C8B475" w14:textId="77777777" w:rsidR="003A69D3" w:rsidRDefault="003A69D3" w:rsidP="001C6010">
            <w:pPr>
              <w:pStyle w:val="TableParagraph"/>
              <w:ind w:left="124" w:right="125"/>
              <w:jc w:val="center"/>
              <w:rPr>
                <w:sz w:val="20"/>
                <w:szCs w:val="20"/>
              </w:rPr>
            </w:pPr>
            <w:r>
              <w:rPr>
                <w:sz w:val="20"/>
                <w:szCs w:val="20"/>
              </w:rPr>
              <w:t>Institute of Physics (</w:t>
            </w:r>
            <w:proofErr w:type="spellStart"/>
            <w:r>
              <w:rPr>
                <w:sz w:val="20"/>
                <w:szCs w:val="20"/>
              </w:rPr>
              <w:t>IoP</w:t>
            </w:r>
            <w:proofErr w:type="spellEnd"/>
            <w:r>
              <w:rPr>
                <w:sz w:val="20"/>
                <w:szCs w:val="20"/>
              </w:rPr>
              <w:t>)</w:t>
            </w:r>
          </w:p>
          <w:p w14:paraId="06BFAF58" w14:textId="77777777" w:rsidR="003A69D3" w:rsidRDefault="003A69D3" w:rsidP="001C6010">
            <w:pPr>
              <w:jc w:val="center"/>
              <w:rPr>
                <w:rFonts w:cs="Calibri"/>
                <w:sz w:val="20"/>
                <w:szCs w:val="20"/>
              </w:rPr>
            </w:pPr>
          </w:p>
        </w:tc>
        <w:tc>
          <w:tcPr>
            <w:tcW w:w="21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2B67759" w14:textId="77777777" w:rsidR="003A69D3" w:rsidRDefault="003A69D3" w:rsidP="001C6010">
            <w:pPr>
              <w:pStyle w:val="TableParagraph"/>
              <w:tabs>
                <w:tab w:val="left" w:pos="1516"/>
              </w:tabs>
              <w:ind w:left="-194" w:right="-135"/>
              <w:jc w:val="center"/>
              <w:rPr>
                <w:sz w:val="20"/>
                <w:szCs w:val="20"/>
              </w:rPr>
            </w:pPr>
            <w:r>
              <w:rPr>
                <w:sz w:val="20"/>
                <w:szCs w:val="20"/>
              </w:rPr>
              <w:t xml:space="preserve"> Due March 2021 but postponed due to Covid-19. Provisional date November 2021</w:t>
            </w:r>
          </w:p>
        </w:tc>
        <w:tc>
          <w:tcPr>
            <w:tcW w:w="2182" w:type="dxa"/>
            <w:tcBorders>
              <w:top w:val="single" w:sz="4" w:space="0" w:color="auto"/>
              <w:left w:val="single" w:sz="4" w:space="0" w:color="auto"/>
              <w:bottom w:val="single" w:sz="4" w:space="0" w:color="auto"/>
              <w:right w:val="single" w:sz="4" w:space="0" w:color="auto"/>
            </w:tcBorders>
          </w:tcPr>
          <w:p w14:paraId="2D0D4389" w14:textId="77777777" w:rsidR="003A69D3" w:rsidRDefault="003A69D3" w:rsidP="001C6010">
            <w:pPr>
              <w:pStyle w:val="TableParagraph"/>
              <w:spacing w:line="237" w:lineRule="exact"/>
              <w:ind w:left="91" w:right="93"/>
              <w:jc w:val="center"/>
              <w:rPr>
                <w:sz w:val="20"/>
                <w:szCs w:val="20"/>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4AD12" w14:textId="77777777" w:rsidR="003A69D3" w:rsidRDefault="003A69D3" w:rsidP="001C6010">
            <w:pPr>
              <w:pStyle w:val="TableParagraph"/>
              <w:spacing w:line="237" w:lineRule="exact"/>
              <w:ind w:left="91" w:right="93"/>
              <w:jc w:val="center"/>
              <w:rPr>
                <w:sz w:val="20"/>
                <w:szCs w:val="20"/>
              </w:rPr>
            </w:pPr>
            <w:r>
              <w:rPr>
                <w:sz w:val="20"/>
                <w:szCs w:val="20"/>
              </w:rPr>
              <w:t xml:space="preserve"> </w:t>
            </w:r>
          </w:p>
          <w:p w14:paraId="0FD07544" w14:textId="77777777" w:rsidR="003A69D3" w:rsidRDefault="003A69D3" w:rsidP="001C6010">
            <w:pPr>
              <w:pStyle w:val="TableParagraph"/>
              <w:spacing w:line="237" w:lineRule="exact"/>
              <w:ind w:left="91" w:right="93"/>
              <w:jc w:val="center"/>
              <w:rPr>
                <w:sz w:val="20"/>
                <w:szCs w:val="20"/>
              </w:rPr>
            </w:pPr>
          </w:p>
        </w:tc>
      </w:tr>
      <w:tr w:rsidR="003A69D3" w14:paraId="4766348E" w14:textId="77777777" w:rsidTr="001C6010">
        <w:trPr>
          <w:trHeight w:val="893"/>
          <w:jc w:val="center"/>
        </w:trPr>
        <w:tc>
          <w:tcPr>
            <w:tcW w:w="2604" w:type="dxa"/>
            <w:vMerge/>
            <w:tcBorders>
              <w:left w:val="single" w:sz="4" w:space="0" w:color="000000"/>
              <w:right w:val="single" w:sz="4" w:space="0" w:color="000000"/>
            </w:tcBorders>
            <w:shd w:val="clear" w:color="auto" w:fill="auto"/>
            <w:tcMar>
              <w:top w:w="0" w:type="dxa"/>
              <w:left w:w="108" w:type="dxa"/>
              <w:bottom w:w="0" w:type="dxa"/>
              <w:right w:w="108" w:type="dxa"/>
            </w:tcMar>
          </w:tcPr>
          <w:p w14:paraId="75FE53B9" w14:textId="77777777" w:rsidR="003A69D3" w:rsidRDefault="003A69D3" w:rsidP="001C6010">
            <w:pPr>
              <w:pStyle w:val="TableParagraph"/>
              <w:spacing w:line="237" w:lineRule="exact"/>
              <w:ind w:left="163" w:right="164"/>
              <w:rPr>
                <w:b/>
                <w:sz w:val="20"/>
                <w:szCs w:val="20"/>
              </w:rPr>
            </w:pPr>
          </w:p>
        </w:tc>
        <w:tc>
          <w:tcPr>
            <w:tcW w:w="332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DED35F" w14:textId="77777777" w:rsidR="003A69D3" w:rsidRDefault="003A69D3" w:rsidP="001C6010">
            <w:pPr>
              <w:pStyle w:val="TableParagraph"/>
              <w:keepLines/>
              <w:spacing w:before="17"/>
              <w:rPr>
                <w:b/>
                <w:bCs/>
                <w:sz w:val="20"/>
                <w:szCs w:val="20"/>
              </w:rPr>
            </w:pPr>
            <w:r w:rsidRPr="00A32912">
              <w:rPr>
                <w:b/>
                <w:bCs/>
                <w:sz w:val="20"/>
                <w:szCs w:val="20"/>
              </w:rPr>
              <w:t>B.A. (Moderatorship) in Theoretical</w:t>
            </w:r>
            <w:r>
              <w:rPr>
                <w:b/>
                <w:bCs/>
                <w:sz w:val="20"/>
                <w:szCs w:val="20"/>
              </w:rPr>
              <w:t xml:space="preserve"> </w:t>
            </w:r>
            <w:r w:rsidRPr="00A32912">
              <w:rPr>
                <w:b/>
                <w:bCs/>
                <w:sz w:val="20"/>
                <w:szCs w:val="20"/>
              </w:rPr>
              <w:t>Physics</w:t>
            </w:r>
            <w:r>
              <w:rPr>
                <w:b/>
                <w:bCs/>
                <w:sz w:val="20"/>
                <w:szCs w:val="20"/>
              </w:rPr>
              <w:t xml:space="preserve"> </w:t>
            </w:r>
            <w:r w:rsidRPr="00A32912">
              <w:rPr>
                <w:b/>
                <w:bCs/>
                <w:sz w:val="20"/>
                <w:szCs w:val="20"/>
              </w:rPr>
              <w:t xml:space="preserve">(joint </w:t>
            </w:r>
            <w:proofErr w:type="spellStart"/>
            <w:r w:rsidRPr="00A32912">
              <w:rPr>
                <w:b/>
                <w:bCs/>
                <w:sz w:val="20"/>
                <w:szCs w:val="20"/>
              </w:rPr>
              <w:t>programme</w:t>
            </w:r>
            <w:proofErr w:type="spellEnd"/>
            <w:r w:rsidRPr="00A32912">
              <w:rPr>
                <w:b/>
                <w:bCs/>
                <w:sz w:val="20"/>
                <w:szCs w:val="20"/>
              </w:rPr>
              <w:t xml:space="preserve"> with School of Mathematics)</w:t>
            </w:r>
          </w:p>
          <w:p w14:paraId="575FC465" w14:textId="77777777" w:rsidR="003A69D3" w:rsidRDefault="003A69D3" w:rsidP="001C6010">
            <w:pPr>
              <w:pStyle w:val="TableParagraph"/>
              <w:keepLines/>
              <w:spacing w:before="17"/>
              <w:rPr>
                <w:b/>
                <w:bCs/>
                <w:sz w:val="20"/>
                <w:szCs w:val="20"/>
              </w:rPr>
            </w:pPr>
          </w:p>
          <w:p w14:paraId="0FFE2B37" w14:textId="77777777" w:rsidR="003A69D3" w:rsidRPr="0061377E" w:rsidRDefault="003A69D3" w:rsidP="001C6010">
            <w:pPr>
              <w:pStyle w:val="TableParagraph"/>
              <w:keepLines/>
              <w:spacing w:before="17"/>
              <w:rPr>
                <w:b/>
                <w:bCs/>
                <w:sz w:val="20"/>
                <w:szCs w:val="20"/>
              </w:rPr>
            </w:pPr>
            <w:r w:rsidRPr="0061377E">
              <w:rPr>
                <w:b/>
                <w:bCs/>
                <w:sz w:val="20"/>
                <w:szCs w:val="20"/>
              </w:rPr>
              <w:t xml:space="preserve">B.A. (Moderatorship) in Nanoscience (joint </w:t>
            </w:r>
            <w:proofErr w:type="spellStart"/>
            <w:r w:rsidRPr="0061377E">
              <w:rPr>
                <w:b/>
                <w:bCs/>
                <w:sz w:val="20"/>
                <w:szCs w:val="20"/>
              </w:rPr>
              <w:t>programme</w:t>
            </w:r>
            <w:proofErr w:type="spellEnd"/>
            <w:r w:rsidRPr="0061377E">
              <w:rPr>
                <w:b/>
                <w:bCs/>
                <w:sz w:val="20"/>
                <w:szCs w:val="20"/>
              </w:rPr>
              <w:t xml:space="preserve"> with School of Chemistry)</w:t>
            </w:r>
          </w:p>
        </w:tc>
        <w:tc>
          <w:tcPr>
            <w:tcW w:w="2068" w:type="dxa"/>
            <w:vMerge/>
            <w:tcBorders>
              <w:left w:val="single" w:sz="4" w:space="0" w:color="000000"/>
              <w:right w:val="single" w:sz="4" w:space="0" w:color="000000"/>
            </w:tcBorders>
            <w:shd w:val="clear" w:color="auto" w:fill="auto"/>
            <w:tcMar>
              <w:top w:w="0" w:type="dxa"/>
              <w:left w:w="108" w:type="dxa"/>
              <w:bottom w:w="0" w:type="dxa"/>
              <w:right w:w="108" w:type="dxa"/>
            </w:tcMar>
          </w:tcPr>
          <w:p w14:paraId="24CC8C43" w14:textId="77777777" w:rsidR="003A69D3" w:rsidRDefault="003A69D3" w:rsidP="001C6010">
            <w:pPr>
              <w:pStyle w:val="TableParagraph"/>
              <w:ind w:left="124" w:right="125"/>
              <w:jc w:val="center"/>
              <w:rPr>
                <w:sz w:val="20"/>
                <w:szCs w:val="20"/>
              </w:rPr>
            </w:pPr>
          </w:p>
        </w:tc>
        <w:tc>
          <w:tcPr>
            <w:tcW w:w="2142" w:type="dxa"/>
            <w:vMerge/>
            <w:tcBorders>
              <w:left w:val="single" w:sz="4" w:space="0" w:color="000000"/>
              <w:right w:val="single" w:sz="4" w:space="0" w:color="auto"/>
            </w:tcBorders>
            <w:shd w:val="clear" w:color="auto" w:fill="auto"/>
            <w:tcMar>
              <w:top w:w="0" w:type="dxa"/>
              <w:left w:w="108" w:type="dxa"/>
              <w:bottom w:w="0" w:type="dxa"/>
              <w:right w:w="108" w:type="dxa"/>
            </w:tcMar>
          </w:tcPr>
          <w:p w14:paraId="562DB16B" w14:textId="77777777" w:rsidR="003A69D3" w:rsidRDefault="003A69D3" w:rsidP="001C6010">
            <w:pPr>
              <w:pStyle w:val="TableParagraph"/>
              <w:ind w:left="124" w:right="125"/>
              <w:jc w:val="center"/>
              <w:rPr>
                <w:sz w:val="20"/>
                <w:szCs w:val="20"/>
              </w:rPr>
            </w:pPr>
          </w:p>
        </w:tc>
        <w:tc>
          <w:tcPr>
            <w:tcW w:w="2182" w:type="dxa"/>
            <w:tcBorders>
              <w:top w:val="single" w:sz="4" w:space="0" w:color="auto"/>
              <w:left w:val="single" w:sz="4" w:space="0" w:color="auto"/>
              <w:bottom w:val="single" w:sz="4" w:space="0" w:color="auto"/>
              <w:right w:val="single" w:sz="4" w:space="0" w:color="auto"/>
            </w:tcBorders>
          </w:tcPr>
          <w:p w14:paraId="31FC2FDC" w14:textId="77777777" w:rsidR="003A69D3" w:rsidRDefault="003A69D3" w:rsidP="001C6010">
            <w:pPr>
              <w:pStyle w:val="TableParagraph"/>
              <w:spacing w:line="237" w:lineRule="exact"/>
              <w:ind w:left="91" w:right="93"/>
              <w:jc w:val="center"/>
              <w:rPr>
                <w:sz w:val="20"/>
                <w:szCs w:val="20"/>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4EA88" w14:textId="77777777" w:rsidR="003A69D3" w:rsidRDefault="003A69D3" w:rsidP="001C6010">
            <w:pPr>
              <w:pStyle w:val="TableParagraph"/>
              <w:spacing w:line="237" w:lineRule="exact"/>
              <w:ind w:left="91" w:right="93"/>
              <w:jc w:val="center"/>
              <w:rPr>
                <w:sz w:val="20"/>
                <w:szCs w:val="20"/>
              </w:rPr>
            </w:pPr>
          </w:p>
        </w:tc>
      </w:tr>
      <w:tr w:rsidR="003A69D3" w14:paraId="759F497E" w14:textId="77777777" w:rsidTr="001C6010">
        <w:trPr>
          <w:trHeight w:val="892"/>
          <w:jc w:val="center"/>
        </w:trPr>
        <w:tc>
          <w:tcPr>
            <w:tcW w:w="2604" w:type="dxa"/>
            <w:vMerge/>
            <w:tcBorders>
              <w:left w:val="single" w:sz="4" w:space="0" w:color="000000"/>
              <w:right w:val="single" w:sz="4" w:space="0" w:color="000000"/>
            </w:tcBorders>
            <w:shd w:val="clear" w:color="auto" w:fill="auto"/>
            <w:tcMar>
              <w:top w:w="0" w:type="dxa"/>
              <w:left w:w="108" w:type="dxa"/>
              <w:bottom w:w="0" w:type="dxa"/>
              <w:right w:w="108" w:type="dxa"/>
            </w:tcMar>
          </w:tcPr>
          <w:p w14:paraId="36FAFA90" w14:textId="77777777" w:rsidR="003A69D3" w:rsidRDefault="003A69D3" w:rsidP="001C6010">
            <w:pPr>
              <w:pStyle w:val="TableParagraph"/>
              <w:spacing w:line="237" w:lineRule="exact"/>
              <w:ind w:left="163" w:right="164"/>
              <w:rPr>
                <w:b/>
                <w:sz w:val="20"/>
                <w:szCs w:val="20"/>
              </w:rPr>
            </w:pPr>
          </w:p>
        </w:tc>
        <w:tc>
          <w:tcPr>
            <w:tcW w:w="332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2B05" w14:textId="77777777" w:rsidR="003A69D3" w:rsidRPr="00A32912" w:rsidRDefault="003A69D3" w:rsidP="001C6010">
            <w:pPr>
              <w:pStyle w:val="TableParagraph"/>
              <w:keepLines/>
              <w:spacing w:before="17"/>
              <w:rPr>
                <w:b/>
                <w:bCs/>
                <w:sz w:val="20"/>
                <w:szCs w:val="20"/>
              </w:rPr>
            </w:pPr>
          </w:p>
        </w:tc>
        <w:tc>
          <w:tcPr>
            <w:tcW w:w="206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B5E4E50" w14:textId="77777777" w:rsidR="003A69D3" w:rsidRDefault="003A69D3" w:rsidP="001C6010">
            <w:pPr>
              <w:pStyle w:val="TableParagraph"/>
              <w:ind w:left="124" w:right="125"/>
              <w:jc w:val="center"/>
              <w:rPr>
                <w:sz w:val="20"/>
                <w:szCs w:val="20"/>
              </w:rPr>
            </w:pPr>
          </w:p>
        </w:tc>
        <w:tc>
          <w:tcPr>
            <w:tcW w:w="2142"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3BEF1154" w14:textId="77777777" w:rsidR="003A69D3" w:rsidRDefault="003A69D3" w:rsidP="001C6010">
            <w:pPr>
              <w:pStyle w:val="TableParagraph"/>
              <w:ind w:left="124" w:right="125"/>
              <w:jc w:val="center"/>
              <w:rPr>
                <w:sz w:val="20"/>
                <w:szCs w:val="20"/>
              </w:rPr>
            </w:pPr>
          </w:p>
        </w:tc>
        <w:tc>
          <w:tcPr>
            <w:tcW w:w="2182" w:type="dxa"/>
            <w:tcBorders>
              <w:top w:val="single" w:sz="4" w:space="0" w:color="auto"/>
              <w:left w:val="single" w:sz="4" w:space="0" w:color="auto"/>
              <w:bottom w:val="single" w:sz="4" w:space="0" w:color="auto"/>
              <w:right w:val="single" w:sz="4" w:space="0" w:color="auto"/>
            </w:tcBorders>
          </w:tcPr>
          <w:p w14:paraId="5D789B2E" w14:textId="77777777" w:rsidR="003A69D3" w:rsidRDefault="003A69D3" w:rsidP="001C6010">
            <w:pPr>
              <w:pStyle w:val="TableParagraph"/>
              <w:spacing w:line="237" w:lineRule="exact"/>
              <w:ind w:left="91" w:right="93"/>
              <w:jc w:val="center"/>
              <w:rPr>
                <w:sz w:val="20"/>
                <w:szCs w:val="20"/>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6217A" w14:textId="77777777" w:rsidR="003A69D3" w:rsidRDefault="003A69D3" w:rsidP="001C6010">
            <w:pPr>
              <w:pStyle w:val="TableParagraph"/>
              <w:spacing w:line="237" w:lineRule="exact"/>
              <w:ind w:left="91" w:right="93"/>
              <w:jc w:val="center"/>
              <w:rPr>
                <w:sz w:val="20"/>
                <w:szCs w:val="20"/>
              </w:rPr>
            </w:pPr>
          </w:p>
        </w:tc>
      </w:tr>
    </w:tbl>
    <w:p w14:paraId="7AD3507E" w14:textId="77777777" w:rsidR="003A69D3" w:rsidRDefault="003A69D3" w:rsidP="003A69D3">
      <w:bookmarkStart w:id="34" w:name="_Hlk88133442"/>
    </w:p>
    <w:p w14:paraId="17C3FD5E" w14:textId="77777777" w:rsidR="003A69D3" w:rsidRDefault="003A69D3" w:rsidP="003A69D3">
      <w:pPr>
        <w:sectPr w:rsidR="003A69D3" w:rsidSect="00381495">
          <w:headerReference w:type="default" r:id="rId10"/>
          <w:footerReference w:type="default" r:id="rId11"/>
          <w:pgSz w:w="16840" w:h="11910" w:orient="landscape"/>
          <w:pgMar w:top="1195" w:right="1397" w:bottom="1224" w:left="1181" w:header="0" w:footer="979" w:gutter="0"/>
          <w:cols w:space="720"/>
          <w:docGrid w:linePitch="299"/>
        </w:sectPr>
      </w:pPr>
    </w:p>
    <w:p w14:paraId="54DBC1E9" w14:textId="77777777" w:rsidR="003A69D3" w:rsidRPr="00491274" w:rsidRDefault="003A69D3" w:rsidP="003A69D3"/>
    <w:p w14:paraId="0DAADB6B" w14:textId="77777777" w:rsidR="003A69D3" w:rsidRDefault="003A69D3" w:rsidP="003A69D3"/>
    <w:tbl>
      <w:tblPr>
        <w:tblW w:w="9450" w:type="dxa"/>
        <w:tblInd w:w="174" w:type="dxa"/>
        <w:tblLayout w:type="fixed"/>
        <w:tblCellMar>
          <w:left w:w="0" w:type="dxa"/>
          <w:right w:w="0" w:type="dxa"/>
        </w:tblCellMar>
        <w:tblLook w:val="01E0" w:firstRow="1" w:lastRow="1" w:firstColumn="1" w:lastColumn="1" w:noHBand="0" w:noVBand="0"/>
      </w:tblPr>
      <w:tblGrid>
        <w:gridCol w:w="9450"/>
      </w:tblGrid>
      <w:tr w:rsidR="003A69D3" w14:paraId="7CB4A216" w14:textId="77777777" w:rsidTr="001C6010">
        <w:trPr>
          <w:trHeight w:val="20"/>
        </w:trPr>
        <w:tc>
          <w:tcPr>
            <w:tcW w:w="9450" w:type="dxa"/>
            <w:tcBorders>
              <w:top w:val="single" w:sz="5" w:space="0" w:color="000000"/>
              <w:left w:val="single" w:sz="5" w:space="0" w:color="000000"/>
              <w:bottom w:val="single" w:sz="5" w:space="0" w:color="000000"/>
              <w:right w:val="single" w:sz="5" w:space="0" w:color="000000"/>
            </w:tcBorders>
            <w:shd w:val="clear" w:color="auto" w:fill="DADADA"/>
          </w:tcPr>
          <w:p w14:paraId="6EB04E31" w14:textId="77777777" w:rsidR="003A69D3" w:rsidRDefault="003A69D3" w:rsidP="001C6010">
            <w:pPr>
              <w:pStyle w:val="TableParagraph"/>
              <w:spacing w:before="116"/>
              <w:ind w:left="60"/>
              <w:jc w:val="center"/>
              <w:rPr>
                <w:rFonts w:ascii="Calibri" w:eastAsia="Calibri" w:hAnsi="Calibri" w:cs="Calibri"/>
              </w:rPr>
            </w:pPr>
            <w:r w:rsidRPr="00026A6A">
              <w:rPr>
                <w:rFonts w:ascii="Calibri" w:eastAsia="Calibri" w:hAnsi="Calibri" w:cs="Calibri"/>
                <w:b/>
                <w:bCs/>
              </w:rPr>
              <w:t xml:space="preserve">Please outline here three quality initiatives undertaken by the </w:t>
            </w:r>
            <w:proofErr w:type="gramStart"/>
            <w:r w:rsidRPr="00026A6A">
              <w:rPr>
                <w:rFonts w:ascii="Calibri" w:eastAsia="Calibri" w:hAnsi="Calibri" w:cs="Calibri"/>
                <w:b/>
                <w:bCs/>
              </w:rPr>
              <w:t>School</w:t>
            </w:r>
            <w:proofErr w:type="gramEnd"/>
            <w:r w:rsidRPr="00026A6A">
              <w:rPr>
                <w:rFonts w:ascii="Calibri" w:eastAsia="Calibri" w:hAnsi="Calibri" w:cs="Calibri"/>
                <w:b/>
                <w:bCs/>
              </w:rPr>
              <w:t xml:space="preserve"> in 2020/21 that you wish to showcase as good practice/enhancement activities.</w:t>
            </w:r>
          </w:p>
        </w:tc>
      </w:tr>
      <w:tr w:rsidR="003A69D3" w14:paraId="23CB1650" w14:textId="77777777" w:rsidTr="001C6010">
        <w:trPr>
          <w:trHeight w:val="20"/>
        </w:trPr>
        <w:tc>
          <w:tcPr>
            <w:tcW w:w="9450" w:type="dxa"/>
            <w:tcBorders>
              <w:top w:val="single" w:sz="5" w:space="0" w:color="000000"/>
              <w:left w:val="single" w:sz="5" w:space="0" w:color="000000"/>
              <w:bottom w:val="single" w:sz="5" w:space="0" w:color="000000"/>
              <w:right w:val="single" w:sz="5" w:space="0" w:color="000000"/>
            </w:tcBorders>
          </w:tcPr>
          <w:p w14:paraId="38BB2299"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7E2B241D"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58157940"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4AD96AE2"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11E649C1"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4AA828EF"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30373F07" w14:textId="77777777" w:rsidR="003A69D3" w:rsidRPr="004D517D" w:rsidRDefault="003A69D3" w:rsidP="001C6010">
            <w:pPr>
              <w:tabs>
                <w:tab w:val="left" w:pos="824"/>
              </w:tabs>
              <w:spacing w:before="9" w:line="266" w:lineRule="exact"/>
              <w:ind w:right="879"/>
              <w:rPr>
                <w:rFonts w:ascii="Calibri" w:eastAsia="Calibri" w:hAnsi="Calibri" w:cs="Calibri"/>
              </w:rPr>
            </w:pPr>
          </w:p>
          <w:p w14:paraId="5279C017"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tc>
      </w:tr>
      <w:tr w:rsidR="003A69D3" w14:paraId="12B1E160" w14:textId="77777777" w:rsidTr="001C6010">
        <w:trPr>
          <w:trHeight w:val="20"/>
        </w:trPr>
        <w:tc>
          <w:tcPr>
            <w:tcW w:w="94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123BA61" w14:textId="77777777" w:rsidR="003A69D3" w:rsidRPr="00026A6A" w:rsidDel="00352882" w:rsidRDefault="003A69D3" w:rsidP="001C6010">
            <w:pPr>
              <w:pStyle w:val="ListParagraph"/>
              <w:tabs>
                <w:tab w:val="left" w:pos="824"/>
              </w:tabs>
              <w:spacing w:before="9" w:line="266" w:lineRule="exact"/>
              <w:ind w:left="823" w:right="879"/>
              <w:jc w:val="center"/>
              <w:rPr>
                <w:rFonts w:ascii="Calibri" w:eastAsia="Calibri" w:hAnsi="Calibri" w:cs="Calibri"/>
              </w:rPr>
            </w:pPr>
            <w:r>
              <w:rPr>
                <w:rFonts w:ascii="Calibri"/>
                <w:b/>
              </w:rPr>
              <w:t xml:space="preserve">Please outline any quality issues that fall outside the remit of the </w:t>
            </w:r>
            <w:proofErr w:type="gramStart"/>
            <w:r>
              <w:rPr>
                <w:rFonts w:ascii="Calibri"/>
                <w:b/>
              </w:rPr>
              <w:t>School</w:t>
            </w:r>
            <w:proofErr w:type="gramEnd"/>
            <w:r>
              <w:rPr>
                <w:rFonts w:ascii="Calibri"/>
                <w:b/>
              </w:rPr>
              <w:t xml:space="preserve"> for </w:t>
            </w:r>
            <w:r w:rsidRPr="00550C07">
              <w:rPr>
                <w:rFonts w:ascii="Calibri"/>
                <w:b/>
                <w:u w:val="single"/>
              </w:rPr>
              <w:t>escalation</w:t>
            </w:r>
            <w:r>
              <w:rPr>
                <w:rFonts w:ascii="Calibri"/>
                <w:b/>
              </w:rPr>
              <w:t xml:space="preserve"> to Faculty or College-level</w:t>
            </w:r>
          </w:p>
        </w:tc>
      </w:tr>
      <w:tr w:rsidR="003A69D3" w14:paraId="415D10BF" w14:textId="77777777" w:rsidTr="001C6010">
        <w:trPr>
          <w:trHeight w:val="20"/>
        </w:trPr>
        <w:tc>
          <w:tcPr>
            <w:tcW w:w="9450" w:type="dxa"/>
            <w:tcBorders>
              <w:top w:val="single" w:sz="5" w:space="0" w:color="000000"/>
              <w:left w:val="single" w:sz="5" w:space="0" w:color="000000"/>
              <w:bottom w:val="single" w:sz="5" w:space="0" w:color="000000"/>
              <w:right w:val="single" w:sz="5" w:space="0" w:color="000000"/>
            </w:tcBorders>
            <w:shd w:val="clear" w:color="auto" w:fill="auto"/>
          </w:tcPr>
          <w:p w14:paraId="4D1FD3F3" w14:textId="77777777" w:rsidR="003A69D3" w:rsidRPr="00026A6A" w:rsidRDefault="003A69D3" w:rsidP="001C6010">
            <w:pPr>
              <w:pStyle w:val="ListParagraph"/>
              <w:tabs>
                <w:tab w:val="left" w:pos="824"/>
              </w:tabs>
              <w:spacing w:before="9" w:line="266" w:lineRule="exact"/>
              <w:ind w:left="823" w:right="879"/>
              <w:rPr>
                <w:rFonts w:ascii="Calibri" w:eastAsia="Calibri" w:hAnsi="Calibri" w:cs="Calibri"/>
              </w:rPr>
            </w:pPr>
          </w:p>
          <w:p w14:paraId="5912F455" w14:textId="77777777" w:rsidR="003A69D3" w:rsidRPr="00026A6A" w:rsidRDefault="003A69D3" w:rsidP="001C6010">
            <w:pPr>
              <w:pStyle w:val="ListParagraph"/>
              <w:tabs>
                <w:tab w:val="left" w:pos="824"/>
              </w:tabs>
              <w:spacing w:before="9" w:line="266" w:lineRule="exact"/>
              <w:ind w:left="823" w:right="879"/>
              <w:rPr>
                <w:rFonts w:ascii="Calibri" w:eastAsia="Calibri" w:hAnsi="Calibri" w:cs="Calibri"/>
              </w:rPr>
            </w:pPr>
          </w:p>
          <w:p w14:paraId="47343FAA" w14:textId="77777777" w:rsidR="003A69D3" w:rsidRPr="00026A6A" w:rsidRDefault="003A69D3" w:rsidP="001C6010">
            <w:pPr>
              <w:pStyle w:val="ListParagraph"/>
              <w:tabs>
                <w:tab w:val="left" w:pos="824"/>
              </w:tabs>
              <w:spacing w:before="9" w:line="266" w:lineRule="exact"/>
              <w:ind w:left="823" w:right="879"/>
              <w:rPr>
                <w:rFonts w:ascii="Calibri" w:eastAsia="Calibri" w:hAnsi="Calibri" w:cs="Calibri"/>
              </w:rPr>
            </w:pPr>
          </w:p>
          <w:p w14:paraId="3A7B2DFB"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229FCC21"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6766CE93"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6E0FCD45"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6F42B12C"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6C93CE68" w14:textId="77777777" w:rsidR="003A69D3" w:rsidRDefault="003A69D3" w:rsidP="001C6010">
            <w:pPr>
              <w:pStyle w:val="ListParagraph"/>
              <w:tabs>
                <w:tab w:val="left" w:pos="824"/>
              </w:tabs>
              <w:spacing w:before="9" w:line="266" w:lineRule="exact"/>
              <w:ind w:left="823" w:right="879"/>
              <w:rPr>
                <w:rFonts w:ascii="Calibri" w:eastAsia="Calibri" w:hAnsi="Calibri" w:cs="Calibri"/>
              </w:rPr>
            </w:pPr>
          </w:p>
          <w:p w14:paraId="7D625B7F" w14:textId="77777777" w:rsidR="003A69D3" w:rsidRPr="00026A6A" w:rsidDel="00352882" w:rsidRDefault="003A69D3" w:rsidP="001C6010">
            <w:pPr>
              <w:pStyle w:val="ListParagraph"/>
              <w:tabs>
                <w:tab w:val="left" w:pos="824"/>
              </w:tabs>
              <w:spacing w:before="9" w:line="266" w:lineRule="exact"/>
              <w:ind w:left="823" w:right="879"/>
              <w:rPr>
                <w:rFonts w:ascii="Calibri" w:eastAsia="Calibri" w:hAnsi="Calibri" w:cs="Calibri"/>
              </w:rPr>
            </w:pPr>
          </w:p>
        </w:tc>
      </w:tr>
    </w:tbl>
    <w:p w14:paraId="2A5841BC" w14:textId="77777777" w:rsidR="003A69D3" w:rsidRDefault="003A69D3" w:rsidP="003A69D3">
      <w:pPr>
        <w:rPr>
          <w:rFonts w:cstheme="minorHAnsi"/>
          <w:b/>
          <w:bCs/>
        </w:rPr>
      </w:pPr>
    </w:p>
    <w:p w14:paraId="16DE94AD" w14:textId="77777777" w:rsidR="003A69D3" w:rsidRPr="00966E81" w:rsidRDefault="003A69D3" w:rsidP="003A69D3">
      <w:pPr>
        <w:rPr>
          <w:rFonts w:cstheme="minorHAnsi"/>
          <w:b/>
          <w:bCs/>
        </w:rPr>
      </w:pPr>
      <w:r w:rsidRPr="00966E81">
        <w:rPr>
          <w:rFonts w:cstheme="minorHAnsi"/>
          <w:b/>
          <w:bCs/>
        </w:rPr>
        <w:t xml:space="preserve">Statement of Assurance by Head of School: </w:t>
      </w:r>
    </w:p>
    <w:p w14:paraId="73FA8058" w14:textId="77777777" w:rsidR="003A69D3" w:rsidRPr="00356F09" w:rsidRDefault="003A69D3" w:rsidP="003A69D3">
      <w:pPr>
        <w:rPr>
          <w:rFonts w:cstheme="minorHAnsi"/>
          <w:b/>
          <w:bCs/>
          <w:i/>
          <w:iCs/>
        </w:rPr>
      </w:pPr>
      <w:r w:rsidRPr="00356F09">
        <w:rPr>
          <w:rFonts w:cstheme="minorHAnsi"/>
          <w:b/>
          <w:bCs/>
          <w:i/>
          <w:iCs/>
        </w:rPr>
        <w:t>Note: Completion of this statement is required by the Audit Committee</w:t>
      </w:r>
    </w:p>
    <w:p w14:paraId="6C1AA574" w14:textId="77777777" w:rsidR="003A69D3" w:rsidRPr="00966E81" w:rsidRDefault="003A69D3" w:rsidP="003A69D3">
      <w:pPr>
        <w:rPr>
          <w:rFonts w:cstheme="minorHAnsi"/>
          <w:b/>
          <w:bCs/>
        </w:rPr>
      </w:pPr>
    </w:p>
    <w:p w14:paraId="554A4C26" w14:textId="77777777" w:rsidR="003A69D3" w:rsidRPr="00966E81" w:rsidRDefault="003A69D3" w:rsidP="003A69D3">
      <w:pPr>
        <w:rPr>
          <w:rFonts w:cstheme="minorHAnsi"/>
          <w:b/>
          <w:bCs/>
        </w:rPr>
      </w:pPr>
      <w:r w:rsidRPr="00966E81">
        <w:rPr>
          <w:rFonts w:cstheme="minorHAnsi"/>
          <w:b/>
          <w:bCs/>
        </w:rPr>
        <w:t>To the best of my knowledge College’s academic policies and quality procedures are followed in the operation of areas under my remit. I confirm that due care has been taken to ensure the veracity of data contained in this report.</w:t>
      </w:r>
    </w:p>
    <w:p w14:paraId="1E583522" w14:textId="77777777" w:rsidR="003A69D3" w:rsidRPr="00966E81" w:rsidRDefault="003A69D3" w:rsidP="003A69D3">
      <w:pPr>
        <w:rPr>
          <w:rFonts w:cstheme="minorHAnsi"/>
          <w:b/>
          <w:bCs/>
        </w:rPr>
      </w:pPr>
    </w:p>
    <w:p w14:paraId="38FB1F56" w14:textId="77777777" w:rsidR="003A69D3" w:rsidRPr="00966E81" w:rsidRDefault="003A69D3" w:rsidP="003A69D3">
      <w:pPr>
        <w:rPr>
          <w:rFonts w:cstheme="minorHAnsi"/>
          <w:b/>
          <w:bCs/>
        </w:rPr>
      </w:pPr>
      <w:r w:rsidRPr="00966E81">
        <w:rPr>
          <w:rFonts w:cstheme="minorHAnsi"/>
          <w:b/>
          <w:bCs/>
        </w:rPr>
        <w:t>Head of School:</w:t>
      </w:r>
    </w:p>
    <w:p w14:paraId="14EDF2BF" w14:textId="77777777" w:rsidR="003A69D3" w:rsidRDefault="003A69D3" w:rsidP="003A69D3">
      <w:pPr>
        <w:rPr>
          <w:rFonts w:cstheme="minorHAnsi"/>
          <w:b/>
          <w:bCs/>
        </w:rPr>
      </w:pPr>
    </w:p>
    <w:p w14:paraId="07864E53" w14:textId="77777777" w:rsidR="003A69D3" w:rsidRDefault="003A69D3" w:rsidP="003A69D3">
      <w:pPr>
        <w:rPr>
          <w:rFonts w:cstheme="minorHAnsi"/>
          <w:b/>
          <w:bCs/>
        </w:rPr>
      </w:pPr>
      <w:r w:rsidRPr="00966E81">
        <w:rPr>
          <w:rFonts w:cstheme="minorHAnsi"/>
          <w:b/>
          <w:bCs/>
        </w:rPr>
        <w:t>Date:</w:t>
      </w:r>
    </w:p>
    <w:p w14:paraId="46777DD3" w14:textId="77777777" w:rsidR="003A69D3" w:rsidRPr="00491274" w:rsidRDefault="003A69D3" w:rsidP="003A69D3">
      <w:bookmarkStart w:id="35" w:name="_Hlk87888724"/>
      <w:bookmarkEnd w:id="34"/>
    </w:p>
    <w:bookmarkEnd w:id="35"/>
    <w:p w14:paraId="7299480E" w14:textId="4B2105D0" w:rsidR="000C610C" w:rsidRPr="0078734D" w:rsidRDefault="000C610C" w:rsidP="0006704F">
      <w:pPr>
        <w:spacing w:before="23"/>
        <w:rPr>
          <w:rFonts w:ascii="Calibri" w:eastAsia="Calibri" w:hAnsi="Calibri" w:cs="Calibri"/>
          <w:i/>
        </w:rPr>
      </w:pPr>
    </w:p>
    <w:sectPr w:rsidR="000C610C" w:rsidRPr="0078734D" w:rsidSect="005854A2">
      <w:headerReference w:type="default" r:id="rId12"/>
      <w:pgSz w:w="11910" w:h="16840"/>
      <w:pgMar w:top="1400" w:right="1220" w:bottom="1180" w:left="12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EE08" w14:textId="77777777" w:rsidR="00AC6598" w:rsidRDefault="00AC6598">
      <w:r>
        <w:separator/>
      </w:r>
    </w:p>
  </w:endnote>
  <w:endnote w:type="continuationSeparator" w:id="0">
    <w:p w14:paraId="3D130426" w14:textId="77777777" w:rsidR="00AC6598" w:rsidRDefault="00AC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75EC" w14:textId="77777777" w:rsidR="00AC6598" w:rsidRDefault="00AC6598">
    <w:pPr>
      <w:spacing w:line="14" w:lineRule="auto"/>
      <w:rPr>
        <w:sz w:val="20"/>
        <w:szCs w:val="20"/>
      </w:rPr>
    </w:pPr>
    <w:r>
      <w:rPr>
        <w:noProof/>
        <w:lang w:val="en-IE" w:eastAsia="en-IE"/>
      </w:rPr>
      <mc:AlternateContent>
        <mc:Choice Requires="wps">
          <w:drawing>
            <wp:anchor distT="0" distB="0" distL="114300" distR="114300" simplePos="0" relativeHeight="251659776" behindDoc="1" locked="0" layoutInCell="1" allowOverlap="1" wp14:anchorId="328F19CC" wp14:editId="36DD739D">
              <wp:simplePos x="0" y="0"/>
              <wp:positionH relativeFrom="page">
                <wp:posOffset>3712845</wp:posOffset>
              </wp:positionH>
              <wp:positionV relativeFrom="page">
                <wp:posOffset>9914890</wp:posOffset>
              </wp:positionV>
              <wp:extent cx="121920" cy="165735"/>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9D03" w14:textId="77777777" w:rsidR="00AC6598" w:rsidRDefault="00AC6598">
                          <w:pPr>
                            <w:pStyle w:val="BodyText"/>
                            <w:spacing w:line="245" w:lineRule="exact"/>
                            <w:ind w:left="40" w:firstLine="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F19CC" id="_x0000_t202" coordsize="21600,21600" o:spt="202" path="m,l,21600r21600,l21600,xe">
              <v:stroke joinstyle="miter"/>
              <v:path gradientshapeok="t" o:connecttype="rect"/>
            </v:shapetype>
            <v:shape id="Text Box 1" o:spid="_x0000_s1026" type="#_x0000_t202" style="position:absolute;margin-left:292.35pt;margin-top:780.7pt;width:9.6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" filled="f" stroked="f">
              <v:textbox inset="0,0,0,0">
                <w:txbxContent>
                  <w:p w14:paraId="70289D03" w14:textId="77777777" w:rsidR="00AC6598" w:rsidRDefault="00AC6598">
                    <w:pPr>
                      <w:pStyle w:val="BodyText"/>
                      <w:spacing w:line="245" w:lineRule="exact"/>
                      <w:ind w:left="40" w:firstLine="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81AE" w14:textId="77777777" w:rsidR="003A69D3" w:rsidRDefault="003A69D3">
    <w:pPr>
      <w:spacing w:line="14" w:lineRule="auto"/>
      <w:rPr>
        <w:sz w:val="20"/>
        <w:szCs w:val="20"/>
      </w:rPr>
    </w:pPr>
    <w:r>
      <w:rPr>
        <w:noProof/>
        <w:lang w:val="en-IE" w:eastAsia="en-IE"/>
      </w:rPr>
      <mc:AlternateContent>
        <mc:Choice Requires="wps">
          <w:drawing>
            <wp:anchor distT="0" distB="0" distL="114300" distR="114300" simplePos="0" relativeHeight="251661824" behindDoc="1" locked="0" layoutInCell="1" allowOverlap="1" wp14:anchorId="2580CB12" wp14:editId="58FB2636">
              <wp:simplePos x="0" y="0"/>
              <wp:positionH relativeFrom="page">
                <wp:posOffset>3714749</wp:posOffset>
              </wp:positionH>
              <wp:positionV relativeFrom="page">
                <wp:posOffset>9915525</wp:posOffset>
              </wp:positionV>
              <wp:extent cx="238125" cy="165735"/>
              <wp:effectExtent l="0" t="0" r="952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DFEA" w14:textId="77777777" w:rsidR="003A69D3" w:rsidRDefault="003A69D3">
                          <w:pPr>
                            <w:pStyle w:val="BodyText"/>
                            <w:spacing w:line="245" w:lineRule="exact"/>
                            <w:ind w:left="40" w:firstLine="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0CB12" id="_x0000_t202" coordsize="21600,21600" o:spt="202" path="m,l,21600r21600,l21600,xe">
              <v:stroke joinstyle="miter"/>
              <v:path gradientshapeok="t" o:connecttype="rect"/>
            </v:shapetype>
            <v:shape id="_x0000_s1027" type="#_x0000_t202" style="position:absolute;margin-left:292.5pt;margin-top:780.75pt;width:18.75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" filled="f" stroked="f">
              <v:textbox inset="0,0,0,0">
                <w:txbxContent>
                  <w:p w14:paraId="7122DFEA" w14:textId="77777777" w:rsidR="003A69D3" w:rsidRDefault="003A69D3">
                    <w:pPr>
                      <w:pStyle w:val="BodyText"/>
                      <w:spacing w:line="245" w:lineRule="exact"/>
                      <w:ind w:left="40" w:firstLine="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56F1" w14:textId="77777777" w:rsidR="00AC6598" w:rsidRDefault="00AC6598">
      <w:r>
        <w:separator/>
      </w:r>
    </w:p>
  </w:footnote>
  <w:footnote w:type="continuationSeparator" w:id="0">
    <w:p w14:paraId="07F43EE6" w14:textId="77777777" w:rsidR="00AC6598" w:rsidRDefault="00AC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D7B5" w14:textId="00CB532C" w:rsidR="003A69D3" w:rsidRDefault="003A69D3">
    <w:pPr>
      <w:pStyle w:val="Header"/>
    </w:pPr>
  </w:p>
  <w:p w14:paraId="75ABD5AD" w14:textId="77777777" w:rsidR="003A69D3" w:rsidRDefault="003A69D3">
    <w:pPr>
      <w:pStyle w:val="Header"/>
    </w:pPr>
  </w:p>
  <w:p w14:paraId="5C3141E9" w14:textId="77777777" w:rsidR="003A69D3" w:rsidRDefault="003A69D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2F44" w14:textId="77777777" w:rsidR="008A684F" w:rsidRDefault="00120A19">
    <w:pPr>
      <w:pStyle w:val="Header"/>
    </w:pPr>
  </w:p>
  <w:p w14:paraId="2F1117ED" w14:textId="77777777" w:rsidR="008A684F" w:rsidRDefault="00120A19">
    <w:pPr>
      <w:pStyle w:val="Header"/>
    </w:pPr>
  </w:p>
  <w:p w14:paraId="3DCF98DE" w14:textId="77777777" w:rsidR="008A684F" w:rsidRDefault="003A69D3">
    <w:pPr>
      <w:pStyle w:val="Header"/>
    </w:pPr>
    <w:r>
      <w:t xml:space="preserve">School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95"/>
    <w:multiLevelType w:val="hybridMultilevel"/>
    <w:tmpl w:val="895870CE"/>
    <w:lvl w:ilvl="0" w:tplc="277E9264">
      <w:start w:val="1"/>
      <w:numFmt w:val="bullet"/>
      <w:lvlText w:val=""/>
      <w:lvlJc w:val="left"/>
      <w:pPr>
        <w:ind w:left="822" w:hanging="361"/>
      </w:pPr>
      <w:rPr>
        <w:rFonts w:ascii="Symbol" w:eastAsia="Symbol" w:hAnsi="Symbol" w:hint="default"/>
        <w:sz w:val="22"/>
        <w:szCs w:val="22"/>
      </w:rPr>
    </w:lvl>
    <w:lvl w:ilvl="1" w:tplc="A74CC38C">
      <w:start w:val="1"/>
      <w:numFmt w:val="bullet"/>
      <w:lvlText w:val="•"/>
      <w:lvlJc w:val="left"/>
      <w:pPr>
        <w:ind w:left="1665" w:hanging="361"/>
      </w:pPr>
      <w:rPr>
        <w:rFonts w:hint="default"/>
      </w:rPr>
    </w:lvl>
    <w:lvl w:ilvl="2" w:tplc="84367442">
      <w:start w:val="1"/>
      <w:numFmt w:val="bullet"/>
      <w:lvlText w:val="•"/>
      <w:lvlJc w:val="left"/>
      <w:pPr>
        <w:ind w:left="2508" w:hanging="361"/>
      </w:pPr>
      <w:rPr>
        <w:rFonts w:hint="default"/>
      </w:rPr>
    </w:lvl>
    <w:lvl w:ilvl="3" w:tplc="77569FFC">
      <w:start w:val="1"/>
      <w:numFmt w:val="bullet"/>
      <w:lvlText w:val="•"/>
      <w:lvlJc w:val="left"/>
      <w:pPr>
        <w:ind w:left="3351" w:hanging="361"/>
      </w:pPr>
      <w:rPr>
        <w:rFonts w:hint="default"/>
      </w:rPr>
    </w:lvl>
    <w:lvl w:ilvl="4" w:tplc="2390D4BA">
      <w:start w:val="1"/>
      <w:numFmt w:val="bullet"/>
      <w:lvlText w:val="•"/>
      <w:lvlJc w:val="left"/>
      <w:pPr>
        <w:ind w:left="4194" w:hanging="361"/>
      </w:pPr>
      <w:rPr>
        <w:rFonts w:hint="default"/>
      </w:rPr>
    </w:lvl>
    <w:lvl w:ilvl="5" w:tplc="75E8D384">
      <w:start w:val="1"/>
      <w:numFmt w:val="bullet"/>
      <w:lvlText w:val="•"/>
      <w:lvlJc w:val="left"/>
      <w:pPr>
        <w:ind w:left="5037" w:hanging="361"/>
      </w:pPr>
      <w:rPr>
        <w:rFonts w:hint="default"/>
      </w:rPr>
    </w:lvl>
    <w:lvl w:ilvl="6" w:tplc="07361822">
      <w:start w:val="1"/>
      <w:numFmt w:val="bullet"/>
      <w:lvlText w:val="•"/>
      <w:lvlJc w:val="left"/>
      <w:pPr>
        <w:ind w:left="5880" w:hanging="361"/>
      </w:pPr>
      <w:rPr>
        <w:rFonts w:hint="default"/>
      </w:rPr>
    </w:lvl>
    <w:lvl w:ilvl="7" w:tplc="1C066306">
      <w:start w:val="1"/>
      <w:numFmt w:val="bullet"/>
      <w:lvlText w:val="•"/>
      <w:lvlJc w:val="left"/>
      <w:pPr>
        <w:ind w:left="6723" w:hanging="361"/>
      </w:pPr>
      <w:rPr>
        <w:rFonts w:hint="default"/>
      </w:rPr>
    </w:lvl>
    <w:lvl w:ilvl="8" w:tplc="4FBEB258">
      <w:start w:val="1"/>
      <w:numFmt w:val="bullet"/>
      <w:lvlText w:val="•"/>
      <w:lvlJc w:val="left"/>
      <w:pPr>
        <w:ind w:left="7566" w:hanging="361"/>
      </w:pPr>
      <w:rPr>
        <w:rFonts w:hint="default"/>
      </w:rPr>
    </w:lvl>
  </w:abstractNum>
  <w:abstractNum w:abstractNumId="1" w15:restartNumberingAfterBreak="0">
    <w:nsid w:val="02AC2F69"/>
    <w:multiLevelType w:val="hybridMultilevel"/>
    <w:tmpl w:val="15B875C4"/>
    <w:lvl w:ilvl="0" w:tplc="493C1B92">
      <w:start w:val="1"/>
      <w:numFmt w:val="bullet"/>
      <w:lvlText w:val="-"/>
      <w:lvlJc w:val="left"/>
      <w:pPr>
        <w:ind w:left="751" w:hanging="360"/>
      </w:pPr>
      <w:rPr>
        <w:rFonts w:ascii="Calibri" w:eastAsia="Calibri" w:hAnsi="Calibri" w:hint="default"/>
        <w:sz w:val="22"/>
        <w:szCs w:val="22"/>
      </w:rPr>
    </w:lvl>
    <w:lvl w:ilvl="1" w:tplc="0CDCAA50">
      <w:start w:val="1"/>
      <w:numFmt w:val="bullet"/>
      <w:lvlText w:val="•"/>
      <w:lvlJc w:val="left"/>
      <w:pPr>
        <w:ind w:left="1640" w:hanging="360"/>
      </w:pPr>
      <w:rPr>
        <w:rFonts w:hint="default"/>
      </w:rPr>
    </w:lvl>
    <w:lvl w:ilvl="2" w:tplc="66986CF0">
      <w:start w:val="1"/>
      <w:numFmt w:val="bullet"/>
      <w:lvlText w:val="•"/>
      <w:lvlJc w:val="left"/>
      <w:pPr>
        <w:ind w:left="2529" w:hanging="360"/>
      </w:pPr>
      <w:rPr>
        <w:rFonts w:hint="default"/>
      </w:rPr>
    </w:lvl>
    <w:lvl w:ilvl="3" w:tplc="BB0E87FC">
      <w:start w:val="1"/>
      <w:numFmt w:val="bullet"/>
      <w:lvlText w:val="•"/>
      <w:lvlJc w:val="left"/>
      <w:pPr>
        <w:ind w:left="3417" w:hanging="360"/>
      </w:pPr>
      <w:rPr>
        <w:rFonts w:hint="default"/>
      </w:rPr>
    </w:lvl>
    <w:lvl w:ilvl="4" w:tplc="42D8C52E">
      <w:start w:val="1"/>
      <w:numFmt w:val="bullet"/>
      <w:lvlText w:val="•"/>
      <w:lvlJc w:val="left"/>
      <w:pPr>
        <w:ind w:left="4306" w:hanging="360"/>
      </w:pPr>
      <w:rPr>
        <w:rFonts w:hint="default"/>
      </w:rPr>
    </w:lvl>
    <w:lvl w:ilvl="5" w:tplc="275ECDA2">
      <w:start w:val="1"/>
      <w:numFmt w:val="bullet"/>
      <w:lvlText w:val="•"/>
      <w:lvlJc w:val="left"/>
      <w:pPr>
        <w:ind w:left="5195" w:hanging="360"/>
      </w:pPr>
      <w:rPr>
        <w:rFonts w:hint="default"/>
      </w:rPr>
    </w:lvl>
    <w:lvl w:ilvl="6" w:tplc="76BA4ACE">
      <w:start w:val="1"/>
      <w:numFmt w:val="bullet"/>
      <w:lvlText w:val="•"/>
      <w:lvlJc w:val="left"/>
      <w:pPr>
        <w:ind w:left="6084" w:hanging="360"/>
      </w:pPr>
      <w:rPr>
        <w:rFonts w:hint="default"/>
      </w:rPr>
    </w:lvl>
    <w:lvl w:ilvl="7" w:tplc="193A1464">
      <w:start w:val="1"/>
      <w:numFmt w:val="bullet"/>
      <w:lvlText w:val="•"/>
      <w:lvlJc w:val="left"/>
      <w:pPr>
        <w:ind w:left="6973" w:hanging="360"/>
      </w:pPr>
      <w:rPr>
        <w:rFonts w:hint="default"/>
      </w:rPr>
    </w:lvl>
    <w:lvl w:ilvl="8" w:tplc="B3C4E128">
      <w:start w:val="1"/>
      <w:numFmt w:val="bullet"/>
      <w:lvlText w:val="•"/>
      <w:lvlJc w:val="left"/>
      <w:pPr>
        <w:ind w:left="7862" w:hanging="360"/>
      </w:pPr>
      <w:rPr>
        <w:rFonts w:hint="default"/>
      </w:rPr>
    </w:lvl>
  </w:abstractNum>
  <w:abstractNum w:abstractNumId="2" w15:restartNumberingAfterBreak="0">
    <w:nsid w:val="033240F7"/>
    <w:multiLevelType w:val="hybridMultilevel"/>
    <w:tmpl w:val="EFAAD2DC"/>
    <w:lvl w:ilvl="0" w:tplc="46BACF3E">
      <w:start w:val="1"/>
      <w:numFmt w:val="lowerRoman"/>
      <w:lvlText w:val="(%1)"/>
      <w:lvlJc w:val="left"/>
      <w:pPr>
        <w:ind w:left="822"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D820FE"/>
    <w:multiLevelType w:val="hybridMultilevel"/>
    <w:tmpl w:val="ABE4FA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D67F99"/>
    <w:multiLevelType w:val="hybridMultilevel"/>
    <w:tmpl w:val="12D83E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783B2A"/>
    <w:multiLevelType w:val="hybridMultilevel"/>
    <w:tmpl w:val="0DACC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BE2AAF"/>
    <w:multiLevelType w:val="hybridMultilevel"/>
    <w:tmpl w:val="7200F8C4"/>
    <w:lvl w:ilvl="0" w:tplc="0C021196">
      <w:start w:val="1"/>
      <w:numFmt w:val="bullet"/>
      <w:lvlText w:val=""/>
      <w:lvlJc w:val="left"/>
      <w:pPr>
        <w:ind w:left="586" w:hanging="286"/>
      </w:pPr>
      <w:rPr>
        <w:rFonts w:ascii="Symbol" w:eastAsia="Symbol" w:hAnsi="Symbol" w:hint="default"/>
        <w:sz w:val="22"/>
        <w:szCs w:val="22"/>
      </w:rPr>
    </w:lvl>
    <w:lvl w:ilvl="1" w:tplc="E3D4F312">
      <w:start w:val="1"/>
      <w:numFmt w:val="bullet"/>
      <w:lvlText w:val="•"/>
      <w:lvlJc w:val="left"/>
      <w:pPr>
        <w:ind w:left="1470" w:hanging="286"/>
      </w:pPr>
      <w:rPr>
        <w:rFonts w:hint="default"/>
      </w:rPr>
    </w:lvl>
    <w:lvl w:ilvl="2" w:tplc="7BCA93B0">
      <w:start w:val="1"/>
      <w:numFmt w:val="bullet"/>
      <w:lvlText w:val="•"/>
      <w:lvlJc w:val="left"/>
      <w:pPr>
        <w:ind w:left="2354" w:hanging="286"/>
      </w:pPr>
      <w:rPr>
        <w:rFonts w:hint="default"/>
      </w:rPr>
    </w:lvl>
    <w:lvl w:ilvl="3" w:tplc="5AA4C8B8">
      <w:start w:val="1"/>
      <w:numFmt w:val="bullet"/>
      <w:lvlText w:val="•"/>
      <w:lvlJc w:val="left"/>
      <w:pPr>
        <w:ind w:left="3238" w:hanging="286"/>
      </w:pPr>
      <w:rPr>
        <w:rFonts w:hint="default"/>
      </w:rPr>
    </w:lvl>
    <w:lvl w:ilvl="4" w:tplc="C5B419F8">
      <w:start w:val="1"/>
      <w:numFmt w:val="bullet"/>
      <w:lvlText w:val="•"/>
      <w:lvlJc w:val="left"/>
      <w:pPr>
        <w:ind w:left="4122" w:hanging="286"/>
      </w:pPr>
      <w:rPr>
        <w:rFonts w:hint="default"/>
      </w:rPr>
    </w:lvl>
    <w:lvl w:ilvl="5" w:tplc="9404FABE">
      <w:start w:val="1"/>
      <w:numFmt w:val="bullet"/>
      <w:lvlText w:val="•"/>
      <w:lvlJc w:val="left"/>
      <w:pPr>
        <w:ind w:left="5006" w:hanging="286"/>
      </w:pPr>
      <w:rPr>
        <w:rFonts w:hint="default"/>
      </w:rPr>
    </w:lvl>
    <w:lvl w:ilvl="6" w:tplc="D6A8A6D0">
      <w:start w:val="1"/>
      <w:numFmt w:val="bullet"/>
      <w:lvlText w:val="•"/>
      <w:lvlJc w:val="left"/>
      <w:pPr>
        <w:ind w:left="5890" w:hanging="286"/>
      </w:pPr>
      <w:rPr>
        <w:rFonts w:hint="default"/>
      </w:rPr>
    </w:lvl>
    <w:lvl w:ilvl="7" w:tplc="FF04FE56">
      <w:start w:val="1"/>
      <w:numFmt w:val="bullet"/>
      <w:lvlText w:val="•"/>
      <w:lvlJc w:val="left"/>
      <w:pPr>
        <w:ind w:left="6774" w:hanging="286"/>
      </w:pPr>
      <w:rPr>
        <w:rFonts w:hint="default"/>
      </w:rPr>
    </w:lvl>
    <w:lvl w:ilvl="8" w:tplc="D50483A4">
      <w:start w:val="1"/>
      <w:numFmt w:val="bullet"/>
      <w:lvlText w:val="•"/>
      <w:lvlJc w:val="left"/>
      <w:pPr>
        <w:ind w:left="7658" w:hanging="286"/>
      </w:pPr>
      <w:rPr>
        <w:rFonts w:hint="default"/>
      </w:rPr>
    </w:lvl>
  </w:abstractNum>
  <w:abstractNum w:abstractNumId="7" w15:restartNumberingAfterBreak="0">
    <w:nsid w:val="24BC7060"/>
    <w:multiLevelType w:val="hybridMultilevel"/>
    <w:tmpl w:val="A57ADCA4"/>
    <w:lvl w:ilvl="0" w:tplc="30A0D49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EB76FD"/>
    <w:multiLevelType w:val="hybridMultilevel"/>
    <w:tmpl w:val="1318D6DA"/>
    <w:lvl w:ilvl="0" w:tplc="1B1669A2">
      <w:start w:val="1"/>
      <w:numFmt w:val="decimal"/>
      <w:lvlText w:val="%1."/>
      <w:lvlJc w:val="left"/>
      <w:pPr>
        <w:ind w:left="564" w:hanging="361"/>
        <w:jc w:val="left"/>
      </w:pPr>
      <w:rPr>
        <w:rFonts w:ascii="Calibri" w:eastAsia="Calibri" w:hAnsi="Calibri" w:hint="default"/>
        <w:sz w:val="22"/>
        <w:szCs w:val="22"/>
      </w:rPr>
    </w:lvl>
    <w:lvl w:ilvl="1" w:tplc="04F6B074">
      <w:start w:val="1"/>
      <w:numFmt w:val="bullet"/>
      <w:lvlText w:val="•"/>
      <w:lvlJc w:val="left"/>
      <w:pPr>
        <w:ind w:left="1451" w:hanging="361"/>
      </w:pPr>
      <w:rPr>
        <w:rFonts w:hint="default"/>
      </w:rPr>
    </w:lvl>
    <w:lvl w:ilvl="2" w:tplc="EA38EFDC">
      <w:start w:val="1"/>
      <w:numFmt w:val="bullet"/>
      <w:lvlText w:val="•"/>
      <w:lvlJc w:val="left"/>
      <w:pPr>
        <w:ind w:left="2337" w:hanging="361"/>
      </w:pPr>
      <w:rPr>
        <w:rFonts w:hint="default"/>
      </w:rPr>
    </w:lvl>
    <w:lvl w:ilvl="3" w:tplc="4D46FEB2">
      <w:start w:val="1"/>
      <w:numFmt w:val="bullet"/>
      <w:lvlText w:val="•"/>
      <w:lvlJc w:val="left"/>
      <w:pPr>
        <w:ind w:left="3223" w:hanging="361"/>
      </w:pPr>
      <w:rPr>
        <w:rFonts w:hint="default"/>
      </w:rPr>
    </w:lvl>
    <w:lvl w:ilvl="4" w:tplc="9FB670A6">
      <w:start w:val="1"/>
      <w:numFmt w:val="bullet"/>
      <w:lvlText w:val="•"/>
      <w:lvlJc w:val="left"/>
      <w:pPr>
        <w:ind w:left="4109" w:hanging="361"/>
      </w:pPr>
      <w:rPr>
        <w:rFonts w:hint="default"/>
      </w:rPr>
    </w:lvl>
    <w:lvl w:ilvl="5" w:tplc="0772EBCA">
      <w:start w:val="1"/>
      <w:numFmt w:val="bullet"/>
      <w:lvlText w:val="•"/>
      <w:lvlJc w:val="left"/>
      <w:pPr>
        <w:ind w:left="4995" w:hanging="361"/>
      </w:pPr>
      <w:rPr>
        <w:rFonts w:hint="default"/>
      </w:rPr>
    </w:lvl>
    <w:lvl w:ilvl="6" w:tplc="41EA160A">
      <w:start w:val="1"/>
      <w:numFmt w:val="bullet"/>
      <w:lvlText w:val="•"/>
      <w:lvlJc w:val="left"/>
      <w:pPr>
        <w:ind w:left="5881" w:hanging="361"/>
      </w:pPr>
      <w:rPr>
        <w:rFonts w:hint="default"/>
      </w:rPr>
    </w:lvl>
    <w:lvl w:ilvl="7" w:tplc="F9BE8054">
      <w:start w:val="1"/>
      <w:numFmt w:val="bullet"/>
      <w:lvlText w:val="•"/>
      <w:lvlJc w:val="left"/>
      <w:pPr>
        <w:ind w:left="6767" w:hanging="361"/>
      </w:pPr>
      <w:rPr>
        <w:rFonts w:hint="default"/>
      </w:rPr>
    </w:lvl>
    <w:lvl w:ilvl="8" w:tplc="747A03D4">
      <w:start w:val="1"/>
      <w:numFmt w:val="bullet"/>
      <w:lvlText w:val="•"/>
      <w:lvlJc w:val="left"/>
      <w:pPr>
        <w:ind w:left="7654" w:hanging="361"/>
      </w:pPr>
      <w:rPr>
        <w:rFonts w:hint="default"/>
      </w:rPr>
    </w:lvl>
  </w:abstractNum>
  <w:abstractNum w:abstractNumId="9" w15:restartNumberingAfterBreak="0">
    <w:nsid w:val="29613902"/>
    <w:multiLevelType w:val="hybridMultilevel"/>
    <w:tmpl w:val="A46A08AE"/>
    <w:lvl w:ilvl="0" w:tplc="6B0E77C2">
      <w:start w:val="1"/>
      <w:numFmt w:val="bullet"/>
      <w:lvlText w:val="-"/>
      <w:lvlJc w:val="left"/>
      <w:pPr>
        <w:ind w:left="822" w:hanging="360"/>
      </w:pPr>
      <w:rPr>
        <w:rFonts w:ascii="Calibri" w:eastAsia="Calibri" w:hAnsi="Calibri" w:hint="default"/>
        <w:sz w:val="22"/>
        <w:szCs w:val="22"/>
      </w:rPr>
    </w:lvl>
    <w:lvl w:ilvl="1" w:tplc="E39427FE">
      <w:start w:val="1"/>
      <w:numFmt w:val="bullet"/>
      <w:lvlText w:val="•"/>
      <w:lvlJc w:val="left"/>
      <w:pPr>
        <w:ind w:left="1668" w:hanging="360"/>
      </w:pPr>
      <w:rPr>
        <w:rFonts w:hint="default"/>
      </w:rPr>
    </w:lvl>
    <w:lvl w:ilvl="2" w:tplc="A8CAEA56">
      <w:start w:val="1"/>
      <w:numFmt w:val="bullet"/>
      <w:lvlText w:val="•"/>
      <w:lvlJc w:val="left"/>
      <w:pPr>
        <w:ind w:left="2514" w:hanging="360"/>
      </w:pPr>
      <w:rPr>
        <w:rFonts w:hint="default"/>
      </w:rPr>
    </w:lvl>
    <w:lvl w:ilvl="3" w:tplc="802C86F4">
      <w:start w:val="1"/>
      <w:numFmt w:val="bullet"/>
      <w:lvlText w:val="•"/>
      <w:lvlJc w:val="left"/>
      <w:pPr>
        <w:ind w:left="3361" w:hanging="360"/>
      </w:pPr>
      <w:rPr>
        <w:rFonts w:hint="default"/>
      </w:rPr>
    </w:lvl>
    <w:lvl w:ilvl="4" w:tplc="B8E250B4">
      <w:start w:val="1"/>
      <w:numFmt w:val="bullet"/>
      <w:lvlText w:val="•"/>
      <w:lvlJc w:val="left"/>
      <w:pPr>
        <w:ind w:left="4207" w:hanging="360"/>
      </w:pPr>
      <w:rPr>
        <w:rFonts w:hint="default"/>
      </w:rPr>
    </w:lvl>
    <w:lvl w:ilvl="5" w:tplc="6D34DD8E">
      <w:start w:val="1"/>
      <w:numFmt w:val="bullet"/>
      <w:lvlText w:val="•"/>
      <w:lvlJc w:val="left"/>
      <w:pPr>
        <w:ind w:left="5054" w:hanging="360"/>
      </w:pPr>
      <w:rPr>
        <w:rFonts w:hint="default"/>
      </w:rPr>
    </w:lvl>
    <w:lvl w:ilvl="6" w:tplc="3392EB4E">
      <w:start w:val="1"/>
      <w:numFmt w:val="bullet"/>
      <w:lvlText w:val="•"/>
      <w:lvlJc w:val="left"/>
      <w:pPr>
        <w:ind w:left="5900" w:hanging="360"/>
      </w:pPr>
      <w:rPr>
        <w:rFonts w:hint="default"/>
      </w:rPr>
    </w:lvl>
    <w:lvl w:ilvl="7" w:tplc="BCBE5CCE">
      <w:start w:val="1"/>
      <w:numFmt w:val="bullet"/>
      <w:lvlText w:val="•"/>
      <w:lvlJc w:val="left"/>
      <w:pPr>
        <w:ind w:left="6746" w:hanging="360"/>
      </w:pPr>
      <w:rPr>
        <w:rFonts w:hint="default"/>
      </w:rPr>
    </w:lvl>
    <w:lvl w:ilvl="8" w:tplc="9D0EC094">
      <w:start w:val="1"/>
      <w:numFmt w:val="bullet"/>
      <w:lvlText w:val="•"/>
      <w:lvlJc w:val="left"/>
      <w:pPr>
        <w:ind w:left="7593" w:hanging="360"/>
      </w:pPr>
      <w:rPr>
        <w:rFonts w:hint="default"/>
      </w:rPr>
    </w:lvl>
  </w:abstractNum>
  <w:abstractNum w:abstractNumId="10" w15:restartNumberingAfterBreak="0">
    <w:nsid w:val="31BA5EA5"/>
    <w:multiLevelType w:val="hybridMultilevel"/>
    <w:tmpl w:val="3A3677A0"/>
    <w:lvl w:ilvl="0" w:tplc="AB1E5108">
      <w:start w:val="1"/>
      <w:numFmt w:val="bullet"/>
      <w:lvlText w:val="-"/>
      <w:lvlJc w:val="left"/>
      <w:pPr>
        <w:ind w:left="822" w:hanging="360"/>
      </w:pPr>
      <w:rPr>
        <w:rFonts w:ascii="Calibri" w:eastAsia="Calibri" w:hAnsi="Calibri" w:hint="default"/>
        <w:sz w:val="22"/>
        <w:szCs w:val="22"/>
      </w:rPr>
    </w:lvl>
    <w:lvl w:ilvl="1" w:tplc="34CA7E4C">
      <w:start w:val="1"/>
      <w:numFmt w:val="bullet"/>
      <w:lvlText w:val="•"/>
      <w:lvlJc w:val="left"/>
      <w:pPr>
        <w:ind w:left="1665" w:hanging="360"/>
      </w:pPr>
      <w:rPr>
        <w:rFonts w:hint="default"/>
      </w:rPr>
    </w:lvl>
    <w:lvl w:ilvl="2" w:tplc="879019C0">
      <w:start w:val="1"/>
      <w:numFmt w:val="bullet"/>
      <w:lvlText w:val="•"/>
      <w:lvlJc w:val="left"/>
      <w:pPr>
        <w:ind w:left="2508" w:hanging="360"/>
      </w:pPr>
      <w:rPr>
        <w:rFonts w:hint="default"/>
      </w:rPr>
    </w:lvl>
    <w:lvl w:ilvl="3" w:tplc="55C61226">
      <w:start w:val="1"/>
      <w:numFmt w:val="bullet"/>
      <w:lvlText w:val="•"/>
      <w:lvlJc w:val="left"/>
      <w:pPr>
        <w:ind w:left="3351" w:hanging="360"/>
      </w:pPr>
      <w:rPr>
        <w:rFonts w:hint="default"/>
      </w:rPr>
    </w:lvl>
    <w:lvl w:ilvl="4" w:tplc="BCE29B64">
      <w:start w:val="1"/>
      <w:numFmt w:val="bullet"/>
      <w:lvlText w:val="•"/>
      <w:lvlJc w:val="left"/>
      <w:pPr>
        <w:ind w:left="4194" w:hanging="360"/>
      </w:pPr>
      <w:rPr>
        <w:rFonts w:hint="default"/>
      </w:rPr>
    </w:lvl>
    <w:lvl w:ilvl="5" w:tplc="F6BE8696">
      <w:start w:val="1"/>
      <w:numFmt w:val="bullet"/>
      <w:lvlText w:val="•"/>
      <w:lvlJc w:val="left"/>
      <w:pPr>
        <w:ind w:left="5037" w:hanging="360"/>
      </w:pPr>
      <w:rPr>
        <w:rFonts w:hint="default"/>
      </w:rPr>
    </w:lvl>
    <w:lvl w:ilvl="6" w:tplc="950C63D2">
      <w:start w:val="1"/>
      <w:numFmt w:val="bullet"/>
      <w:lvlText w:val="•"/>
      <w:lvlJc w:val="left"/>
      <w:pPr>
        <w:ind w:left="5880" w:hanging="360"/>
      </w:pPr>
      <w:rPr>
        <w:rFonts w:hint="default"/>
      </w:rPr>
    </w:lvl>
    <w:lvl w:ilvl="7" w:tplc="F0629FE4">
      <w:start w:val="1"/>
      <w:numFmt w:val="bullet"/>
      <w:lvlText w:val="•"/>
      <w:lvlJc w:val="left"/>
      <w:pPr>
        <w:ind w:left="6723" w:hanging="360"/>
      </w:pPr>
      <w:rPr>
        <w:rFonts w:hint="default"/>
      </w:rPr>
    </w:lvl>
    <w:lvl w:ilvl="8" w:tplc="91421D40">
      <w:start w:val="1"/>
      <w:numFmt w:val="bullet"/>
      <w:lvlText w:val="•"/>
      <w:lvlJc w:val="left"/>
      <w:pPr>
        <w:ind w:left="7566" w:hanging="360"/>
      </w:pPr>
      <w:rPr>
        <w:rFonts w:hint="default"/>
      </w:rPr>
    </w:lvl>
  </w:abstractNum>
  <w:abstractNum w:abstractNumId="11" w15:restartNumberingAfterBreak="0">
    <w:nsid w:val="3B114CC4"/>
    <w:multiLevelType w:val="hybridMultilevel"/>
    <w:tmpl w:val="288245A8"/>
    <w:lvl w:ilvl="0" w:tplc="D50A9CF6">
      <w:start w:val="1"/>
      <w:numFmt w:val="lowerLetter"/>
      <w:lvlText w:val="%1."/>
      <w:lvlJc w:val="left"/>
      <w:pPr>
        <w:ind w:left="822" w:hanging="360"/>
        <w:jc w:val="left"/>
      </w:pPr>
      <w:rPr>
        <w:rFonts w:ascii="Calibri" w:eastAsia="Calibri" w:hAnsi="Calibri" w:hint="default"/>
        <w:color w:val="A6A6A6" w:themeColor="background1" w:themeShade="A6"/>
        <w:spacing w:val="-1"/>
        <w:sz w:val="22"/>
        <w:szCs w:val="22"/>
      </w:rPr>
    </w:lvl>
    <w:lvl w:ilvl="1" w:tplc="52C4A064">
      <w:start w:val="1"/>
      <w:numFmt w:val="bullet"/>
      <w:lvlText w:val="•"/>
      <w:lvlJc w:val="left"/>
      <w:pPr>
        <w:ind w:left="1665" w:hanging="360"/>
      </w:pPr>
      <w:rPr>
        <w:rFonts w:hint="default"/>
      </w:rPr>
    </w:lvl>
    <w:lvl w:ilvl="2" w:tplc="BE7C474C">
      <w:start w:val="1"/>
      <w:numFmt w:val="bullet"/>
      <w:lvlText w:val="•"/>
      <w:lvlJc w:val="left"/>
      <w:pPr>
        <w:ind w:left="2508" w:hanging="360"/>
      </w:pPr>
      <w:rPr>
        <w:rFonts w:hint="default"/>
      </w:rPr>
    </w:lvl>
    <w:lvl w:ilvl="3" w:tplc="884AFEA6">
      <w:start w:val="1"/>
      <w:numFmt w:val="bullet"/>
      <w:lvlText w:val="•"/>
      <w:lvlJc w:val="left"/>
      <w:pPr>
        <w:ind w:left="3351" w:hanging="360"/>
      </w:pPr>
      <w:rPr>
        <w:rFonts w:hint="default"/>
      </w:rPr>
    </w:lvl>
    <w:lvl w:ilvl="4" w:tplc="BE10F8AE">
      <w:start w:val="1"/>
      <w:numFmt w:val="bullet"/>
      <w:lvlText w:val="•"/>
      <w:lvlJc w:val="left"/>
      <w:pPr>
        <w:ind w:left="4194" w:hanging="360"/>
      </w:pPr>
      <w:rPr>
        <w:rFonts w:hint="default"/>
      </w:rPr>
    </w:lvl>
    <w:lvl w:ilvl="5" w:tplc="F86CCE9E">
      <w:start w:val="1"/>
      <w:numFmt w:val="bullet"/>
      <w:lvlText w:val="•"/>
      <w:lvlJc w:val="left"/>
      <w:pPr>
        <w:ind w:left="5037" w:hanging="360"/>
      </w:pPr>
      <w:rPr>
        <w:rFonts w:hint="default"/>
      </w:rPr>
    </w:lvl>
    <w:lvl w:ilvl="6" w:tplc="02FE1012">
      <w:start w:val="1"/>
      <w:numFmt w:val="bullet"/>
      <w:lvlText w:val="•"/>
      <w:lvlJc w:val="left"/>
      <w:pPr>
        <w:ind w:left="5880" w:hanging="360"/>
      </w:pPr>
      <w:rPr>
        <w:rFonts w:hint="default"/>
      </w:rPr>
    </w:lvl>
    <w:lvl w:ilvl="7" w:tplc="F7AE67AA">
      <w:start w:val="1"/>
      <w:numFmt w:val="bullet"/>
      <w:lvlText w:val="•"/>
      <w:lvlJc w:val="left"/>
      <w:pPr>
        <w:ind w:left="6723" w:hanging="360"/>
      </w:pPr>
      <w:rPr>
        <w:rFonts w:hint="default"/>
      </w:rPr>
    </w:lvl>
    <w:lvl w:ilvl="8" w:tplc="7084F26A">
      <w:start w:val="1"/>
      <w:numFmt w:val="bullet"/>
      <w:lvlText w:val="•"/>
      <w:lvlJc w:val="left"/>
      <w:pPr>
        <w:ind w:left="7566" w:hanging="360"/>
      </w:pPr>
      <w:rPr>
        <w:rFonts w:hint="default"/>
      </w:rPr>
    </w:lvl>
  </w:abstractNum>
  <w:abstractNum w:abstractNumId="12" w15:restartNumberingAfterBreak="0">
    <w:nsid w:val="40D85D6E"/>
    <w:multiLevelType w:val="hybridMultilevel"/>
    <w:tmpl w:val="C284D650"/>
    <w:lvl w:ilvl="0" w:tplc="1809000F">
      <w:start w:val="1"/>
      <w:numFmt w:val="decimal"/>
      <w:lvlText w:val="%1."/>
      <w:lvlJc w:val="left"/>
      <w:pPr>
        <w:ind w:left="720" w:hanging="360"/>
      </w:pPr>
      <w:rPr>
        <w:rFonts w:hint="default"/>
      </w:rPr>
    </w:lvl>
    <w:lvl w:ilvl="1" w:tplc="4DA63798">
      <w:start w:val="1"/>
      <w:numFmt w:val="lowerLetter"/>
      <w:lvlText w:val="%2."/>
      <w:lvlJc w:val="left"/>
      <w:pPr>
        <w:ind w:left="1440" w:hanging="360"/>
      </w:pPr>
      <w:rPr>
        <w:sz w:val="22"/>
        <w:szCs w:val="22"/>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086D97"/>
    <w:multiLevelType w:val="hybridMultilevel"/>
    <w:tmpl w:val="12FE141A"/>
    <w:lvl w:ilvl="0" w:tplc="AD62F50C">
      <w:start w:val="1"/>
      <w:numFmt w:val="bullet"/>
      <w:lvlText w:val="-"/>
      <w:lvlJc w:val="left"/>
      <w:pPr>
        <w:ind w:left="822" w:hanging="360"/>
      </w:pPr>
      <w:rPr>
        <w:rFonts w:ascii="Calibri" w:eastAsia="Calibri" w:hAnsi="Calibri" w:hint="default"/>
        <w:sz w:val="22"/>
        <w:szCs w:val="22"/>
      </w:rPr>
    </w:lvl>
    <w:lvl w:ilvl="1" w:tplc="70B2FCCA">
      <w:start w:val="1"/>
      <w:numFmt w:val="bullet"/>
      <w:lvlText w:val="•"/>
      <w:lvlJc w:val="left"/>
      <w:pPr>
        <w:ind w:left="1668" w:hanging="360"/>
      </w:pPr>
      <w:rPr>
        <w:rFonts w:hint="default"/>
      </w:rPr>
    </w:lvl>
    <w:lvl w:ilvl="2" w:tplc="6652DA5E">
      <w:start w:val="1"/>
      <w:numFmt w:val="bullet"/>
      <w:lvlText w:val="•"/>
      <w:lvlJc w:val="left"/>
      <w:pPr>
        <w:ind w:left="2514" w:hanging="360"/>
      </w:pPr>
      <w:rPr>
        <w:rFonts w:hint="default"/>
      </w:rPr>
    </w:lvl>
    <w:lvl w:ilvl="3" w:tplc="FDA8BD8E">
      <w:start w:val="1"/>
      <w:numFmt w:val="bullet"/>
      <w:lvlText w:val="•"/>
      <w:lvlJc w:val="left"/>
      <w:pPr>
        <w:ind w:left="3361" w:hanging="360"/>
      </w:pPr>
      <w:rPr>
        <w:rFonts w:hint="default"/>
      </w:rPr>
    </w:lvl>
    <w:lvl w:ilvl="4" w:tplc="A5AC27A0">
      <w:start w:val="1"/>
      <w:numFmt w:val="bullet"/>
      <w:lvlText w:val="•"/>
      <w:lvlJc w:val="left"/>
      <w:pPr>
        <w:ind w:left="4207" w:hanging="360"/>
      </w:pPr>
      <w:rPr>
        <w:rFonts w:hint="default"/>
      </w:rPr>
    </w:lvl>
    <w:lvl w:ilvl="5" w:tplc="7FFEDBCA">
      <w:start w:val="1"/>
      <w:numFmt w:val="bullet"/>
      <w:lvlText w:val="•"/>
      <w:lvlJc w:val="left"/>
      <w:pPr>
        <w:ind w:left="5054" w:hanging="360"/>
      </w:pPr>
      <w:rPr>
        <w:rFonts w:hint="default"/>
      </w:rPr>
    </w:lvl>
    <w:lvl w:ilvl="6" w:tplc="911EC27C">
      <w:start w:val="1"/>
      <w:numFmt w:val="bullet"/>
      <w:lvlText w:val="•"/>
      <w:lvlJc w:val="left"/>
      <w:pPr>
        <w:ind w:left="5900" w:hanging="360"/>
      </w:pPr>
      <w:rPr>
        <w:rFonts w:hint="default"/>
      </w:rPr>
    </w:lvl>
    <w:lvl w:ilvl="7" w:tplc="ADE470BC">
      <w:start w:val="1"/>
      <w:numFmt w:val="bullet"/>
      <w:lvlText w:val="•"/>
      <w:lvlJc w:val="left"/>
      <w:pPr>
        <w:ind w:left="6746" w:hanging="360"/>
      </w:pPr>
      <w:rPr>
        <w:rFonts w:hint="default"/>
      </w:rPr>
    </w:lvl>
    <w:lvl w:ilvl="8" w:tplc="65B09DE2">
      <w:start w:val="1"/>
      <w:numFmt w:val="bullet"/>
      <w:lvlText w:val="•"/>
      <w:lvlJc w:val="left"/>
      <w:pPr>
        <w:ind w:left="7593" w:hanging="360"/>
      </w:pPr>
      <w:rPr>
        <w:rFonts w:hint="default"/>
      </w:rPr>
    </w:lvl>
  </w:abstractNum>
  <w:abstractNum w:abstractNumId="14" w15:restartNumberingAfterBreak="0">
    <w:nsid w:val="45D4150A"/>
    <w:multiLevelType w:val="hybridMultilevel"/>
    <w:tmpl w:val="A7DE78AC"/>
    <w:lvl w:ilvl="0" w:tplc="C5F49430">
      <w:start w:val="1"/>
      <w:numFmt w:val="bullet"/>
      <w:lvlText w:val="-"/>
      <w:lvlJc w:val="left"/>
      <w:pPr>
        <w:ind w:left="822" w:hanging="360"/>
      </w:pPr>
      <w:rPr>
        <w:rFonts w:ascii="Calibri" w:eastAsia="Calibri" w:hAnsi="Calibri" w:hint="default"/>
        <w:sz w:val="22"/>
        <w:szCs w:val="22"/>
      </w:rPr>
    </w:lvl>
    <w:lvl w:ilvl="1" w:tplc="9050D540">
      <w:start w:val="1"/>
      <w:numFmt w:val="bullet"/>
      <w:lvlText w:val="•"/>
      <w:lvlJc w:val="left"/>
      <w:pPr>
        <w:ind w:left="1668" w:hanging="360"/>
      </w:pPr>
      <w:rPr>
        <w:rFonts w:hint="default"/>
      </w:rPr>
    </w:lvl>
    <w:lvl w:ilvl="2" w:tplc="A38A89FE">
      <w:start w:val="1"/>
      <w:numFmt w:val="bullet"/>
      <w:lvlText w:val="•"/>
      <w:lvlJc w:val="left"/>
      <w:pPr>
        <w:ind w:left="2514" w:hanging="360"/>
      </w:pPr>
      <w:rPr>
        <w:rFonts w:hint="default"/>
      </w:rPr>
    </w:lvl>
    <w:lvl w:ilvl="3" w:tplc="705E54E2">
      <w:start w:val="1"/>
      <w:numFmt w:val="bullet"/>
      <w:lvlText w:val="•"/>
      <w:lvlJc w:val="left"/>
      <w:pPr>
        <w:ind w:left="3361" w:hanging="360"/>
      </w:pPr>
      <w:rPr>
        <w:rFonts w:hint="default"/>
      </w:rPr>
    </w:lvl>
    <w:lvl w:ilvl="4" w:tplc="C29689EA">
      <w:start w:val="1"/>
      <w:numFmt w:val="bullet"/>
      <w:lvlText w:val="•"/>
      <w:lvlJc w:val="left"/>
      <w:pPr>
        <w:ind w:left="4207" w:hanging="360"/>
      </w:pPr>
      <w:rPr>
        <w:rFonts w:hint="default"/>
      </w:rPr>
    </w:lvl>
    <w:lvl w:ilvl="5" w:tplc="37C26ADC">
      <w:start w:val="1"/>
      <w:numFmt w:val="bullet"/>
      <w:lvlText w:val="•"/>
      <w:lvlJc w:val="left"/>
      <w:pPr>
        <w:ind w:left="5054" w:hanging="360"/>
      </w:pPr>
      <w:rPr>
        <w:rFonts w:hint="default"/>
      </w:rPr>
    </w:lvl>
    <w:lvl w:ilvl="6" w:tplc="FA4E0FB0">
      <w:start w:val="1"/>
      <w:numFmt w:val="bullet"/>
      <w:lvlText w:val="•"/>
      <w:lvlJc w:val="left"/>
      <w:pPr>
        <w:ind w:left="5900" w:hanging="360"/>
      </w:pPr>
      <w:rPr>
        <w:rFonts w:hint="default"/>
      </w:rPr>
    </w:lvl>
    <w:lvl w:ilvl="7" w:tplc="56A463DE">
      <w:start w:val="1"/>
      <w:numFmt w:val="bullet"/>
      <w:lvlText w:val="•"/>
      <w:lvlJc w:val="left"/>
      <w:pPr>
        <w:ind w:left="6746" w:hanging="360"/>
      </w:pPr>
      <w:rPr>
        <w:rFonts w:hint="default"/>
      </w:rPr>
    </w:lvl>
    <w:lvl w:ilvl="8" w:tplc="BCBC25CA">
      <w:start w:val="1"/>
      <w:numFmt w:val="bullet"/>
      <w:lvlText w:val="•"/>
      <w:lvlJc w:val="left"/>
      <w:pPr>
        <w:ind w:left="7593" w:hanging="360"/>
      </w:pPr>
      <w:rPr>
        <w:rFonts w:hint="default"/>
      </w:rPr>
    </w:lvl>
  </w:abstractNum>
  <w:abstractNum w:abstractNumId="15" w15:restartNumberingAfterBreak="0">
    <w:nsid w:val="4CB50F28"/>
    <w:multiLevelType w:val="hybridMultilevel"/>
    <w:tmpl w:val="49440488"/>
    <w:lvl w:ilvl="0" w:tplc="4364A2C8">
      <w:start w:val="1"/>
      <w:numFmt w:val="bullet"/>
      <w:lvlText w:val="-"/>
      <w:lvlJc w:val="left"/>
      <w:pPr>
        <w:ind w:left="822" w:hanging="360"/>
      </w:pPr>
      <w:rPr>
        <w:rFonts w:ascii="Calibri" w:eastAsia="Calibri" w:hAnsi="Calibri" w:hint="default"/>
        <w:sz w:val="22"/>
        <w:szCs w:val="22"/>
      </w:rPr>
    </w:lvl>
    <w:lvl w:ilvl="1" w:tplc="72163728">
      <w:start w:val="1"/>
      <w:numFmt w:val="bullet"/>
      <w:lvlText w:val="•"/>
      <w:lvlJc w:val="left"/>
      <w:pPr>
        <w:ind w:left="1668" w:hanging="360"/>
      </w:pPr>
      <w:rPr>
        <w:rFonts w:hint="default"/>
      </w:rPr>
    </w:lvl>
    <w:lvl w:ilvl="2" w:tplc="6D6A105A">
      <w:start w:val="1"/>
      <w:numFmt w:val="bullet"/>
      <w:lvlText w:val="•"/>
      <w:lvlJc w:val="left"/>
      <w:pPr>
        <w:ind w:left="2514" w:hanging="360"/>
      </w:pPr>
      <w:rPr>
        <w:rFonts w:hint="default"/>
      </w:rPr>
    </w:lvl>
    <w:lvl w:ilvl="3" w:tplc="C0FAC880">
      <w:start w:val="1"/>
      <w:numFmt w:val="bullet"/>
      <w:lvlText w:val="•"/>
      <w:lvlJc w:val="left"/>
      <w:pPr>
        <w:ind w:left="3361" w:hanging="360"/>
      </w:pPr>
      <w:rPr>
        <w:rFonts w:hint="default"/>
      </w:rPr>
    </w:lvl>
    <w:lvl w:ilvl="4" w:tplc="87CE4DE8">
      <w:start w:val="1"/>
      <w:numFmt w:val="bullet"/>
      <w:lvlText w:val="•"/>
      <w:lvlJc w:val="left"/>
      <w:pPr>
        <w:ind w:left="4207" w:hanging="360"/>
      </w:pPr>
      <w:rPr>
        <w:rFonts w:hint="default"/>
      </w:rPr>
    </w:lvl>
    <w:lvl w:ilvl="5" w:tplc="23EA1C00">
      <w:start w:val="1"/>
      <w:numFmt w:val="bullet"/>
      <w:lvlText w:val="•"/>
      <w:lvlJc w:val="left"/>
      <w:pPr>
        <w:ind w:left="5054" w:hanging="360"/>
      </w:pPr>
      <w:rPr>
        <w:rFonts w:hint="default"/>
      </w:rPr>
    </w:lvl>
    <w:lvl w:ilvl="6" w:tplc="A00C6A48">
      <w:start w:val="1"/>
      <w:numFmt w:val="bullet"/>
      <w:lvlText w:val="•"/>
      <w:lvlJc w:val="left"/>
      <w:pPr>
        <w:ind w:left="5900" w:hanging="360"/>
      </w:pPr>
      <w:rPr>
        <w:rFonts w:hint="default"/>
      </w:rPr>
    </w:lvl>
    <w:lvl w:ilvl="7" w:tplc="D520ECB6">
      <w:start w:val="1"/>
      <w:numFmt w:val="bullet"/>
      <w:lvlText w:val="•"/>
      <w:lvlJc w:val="left"/>
      <w:pPr>
        <w:ind w:left="6746" w:hanging="360"/>
      </w:pPr>
      <w:rPr>
        <w:rFonts w:hint="default"/>
      </w:rPr>
    </w:lvl>
    <w:lvl w:ilvl="8" w:tplc="8EA260CA">
      <w:start w:val="1"/>
      <w:numFmt w:val="bullet"/>
      <w:lvlText w:val="•"/>
      <w:lvlJc w:val="left"/>
      <w:pPr>
        <w:ind w:left="7593" w:hanging="360"/>
      </w:pPr>
      <w:rPr>
        <w:rFonts w:hint="default"/>
      </w:rPr>
    </w:lvl>
  </w:abstractNum>
  <w:abstractNum w:abstractNumId="16" w15:restartNumberingAfterBreak="0">
    <w:nsid w:val="5F255143"/>
    <w:multiLevelType w:val="hybridMultilevel"/>
    <w:tmpl w:val="7054E0BA"/>
    <w:lvl w:ilvl="0" w:tplc="1809000D">
      <w:start w:val="1"/>
      <w:numFmt w:val="bullet"/>
      <w:lvlText w:val=""/>
      <w:lvlJc w:val="left"/>
      <w:pPr>
        <w:ind w:left="1230" w:hanging="360"/>
      </w:pPr>
      <w:rPr>
        <w:rFonts w:ascii="Wingdings" w:hAnsi="Wingdings" w:hint="default"/>
      </w:rPr>
    </w:lvl>
    <w:lvl w:ilvl="1" w:tplc="18090003" w:tentative="1">
      <w:start w:val="1"/>
      <w:numFmt w:val="bullet"/>
      <w:lvlText w:val="o"/>
      <w:lvlJc w:val="left"/>
      <w:pPr>
        <w:ind w:left="1950" w:hanging="360"/>
      </w:pPr>
      <w:rPr>
        <w:rFonts w:ascii="Courier New" w:hAnsi="Courier New" w:cs="Courier New" w:hint="default"/>
      </w:rPr>
    </w:lvl>
    <w:lvl w:ilvl="2" w:tplc="18090005" w:tentative="1">
      <w:start w:val="1"/>
      <w:numFmt w:val="bullet"/>
      <w:lvlText w:val=""/>
      <w:lvlJc w:val="left"/>
      <w:pPr>
        <w:ind w:left="2670" w:hanging="360"/>
      </w:pPr>
      <w:rPr>
        <w:rFonts w:ascii="Wingdings" w:hAnsi="Wingdings" w:hint="default"/>
      </w:rPr>
    </w:lvl>
    <w:lvl w:ilvl="3" w:tplc="18090001" w:tentative="1">
      <w:start w:val="1"/>
      <w:numFmt w:val="bullet"/>
      <w:lvlText w:val=""/>
      <w:lvlJc w:val="left"/>
      <w:pPr>
        <w:ind w:left="3390" w:hanging="360"/>
      </w:pPr>
      <w:rPr>
        <w:rFonts w:ascii="Symbol" w:hAnsi="Symbol" w:hint="default"/>
      </w:rPr>
    </w:lvl>
    <w:lvl w:ilvl="4" w:tplc="18090003" w:tentative="1">
      <w:start w:val="1"/>
      <w:numFmt w:val="bullet"/>
      <w:lvlText w:val="o"/>
      <w:lvlJc w:val="left"/>
      <w:pPr>
        <w:ind w:left="4110" w:hanging="360"/>
      </w:pPr>
      <w:rPr>
        <w:rFonts w:ascii="Courier New" w:hAnsi="Courier New" w:cs="Courier New" w:hint="default"/>
      </w:rPr>
    </w:lvl>
    <w:lvl w:ilvl="5" w:tplc="18090005" w:tentative="1">
      <w:start w:val="1"/>
      <w:numFmt w:val="bullet"/>
      <w:lvlText w:val=""/>
      <w:lvlJc w:val="left"/>
      <w:pPr>
        <w:ind w:left="4830" w:hanging="360"/>
      </w:pPr>
      <w:rPr>
        <w:rFonts w:ascii="Wingdings" w:hAnsi="Wingdings" w:hint="default"/>
      </w:rPr>
    </w:lvl>
    <w:lvl w:ilvl="6" w:tplc="18090001" w:tentative="1">
      <w:start w:val="1"/>
      <w:numFmt w:val="bullet"/>
      <w:lvlText w:val=""/>
      <w:lvlJc w:val="left"/>
      <w:pPr>
        <w:ind w:left="5550" w:hanging="360"/>
      </w:pPr>
      <w:rPr>
        <w:rFonts w:ascii="Symbol" w:hAnsi="Symbol" w:hint="default"/>
      </w:rPr>
    </w:lvl>
    <w:lvl w:ilvl="7" w:tplc="18090003" w:tentative="1">
      <w:start w:val="1"/>
      <w:numFmt w:val="bullet"/>
      <w:lvlText w:val="o"/>
      <w:lvlJc w:val="left"/>
      <w:pPr>
        <w:ind w:left="6270" w:hanging="360"/>
      </w:pPr>
      <w:rPr>
        <w:rFonts w:ascii="Courier New" w:hAnsi="Courier New" w:cs="Courier New" w:hint="default"/>
      </w:rPr>
    </w:lvl>
    <w:lvl w:ilvl="8" w:tplc="18090005" w:tentative="1">
      <w:start w:val="1"/>
      <w:numFmt w:val="bullet"/>
      <w:lvlText w:val=""/>
      <w:lvlJc w:val="left"/>
      <w:pPr>
        <w:ind w:left="6990" w:hanging="360"/>
      </w:pPr>
      <w:rPr>
        <w:rFonts w:ascii="Wingdings" w:hAnsi="Wingdings" w:hint="default"/>
      </w:rPr>
    </w:lvl>
  </w:abstractNum>
  <w:abstractNum w:abstractNumId="17" w15:restartNumberingAfterBreak="0">
    <w:nsid w:val="6190214E"/>
    <w:multiLevelType w:val="hybridMultilevel"/>
    <w:tmpl w:val="16E494CA"/>
    <w:lvl w:ilvl="0" w:tplc="46BACF3E">
      <w:start w:val="1"/>
      <w:numFmt w:val="lowerRoman"/>
      <w:lvlText w:val="(%1)"/>
      <w:lvlJc w:val="left"/>
      <w:pPr>
        <w:ind w:left="822" w:hanging="720"/>
      </w:pPr>
      <w:rPr>
        <w:rFonts w:hint="default"/>
      </w:rPr>
    </w:lvl>
    <w:lvl w:ilvl="1" w:tplc="18090019" w:tentative="1">
      <w:start w:val="1"/>
      <w:numFmt w:val="lowerLetter"/>
      <w:lvlText w:val="%2."/>
      <w:lvlJc w:val="left"/>
      <w:pPr>
        <w:ind w:left="1182" w:hanging="360"/>
      </w:pPr>
    </w:lvl>
    <w:lvl w:ilvl="2" w:tplc="1809001B" w:tentative="1">
      <w:start w:val="1"/>
      <w:numFmt w:val="lowerRoman"/>
      <w:lvlText w:val="%3."/>
      <w:lvlJc w:val="right"/>
      <w:pPr>
        <w:ind w:left="1902" w:hanging="180"/>
      </w:pPr>
    </w:lvl>
    <w:lvl w:ilvl="3" w:tplc="1809000F" w:tentative="1">
      <w:start w:val="1"/>
      <w:numFmt w:val="decimal"/>
      <w:lvlText w:val="%4."/>
      <w:lvlJc w:val="left"/>
      <w:pPr>
        <w:ind w:left="2622" w:hanging="360"/>
      </w:pPr>
    </w:lvl>
    <w:lvl w:ilvl="4" w:tplc="18090019" w:tentative="1">
      <w:start w:val="1"/>
      <w:numFmt w:val="lowerLetter"/>
      <w:lvlText w:val="%5."/>
      <w:lvlJc w:val="left"/>
      <w:pPr>
        <w:ind w:left="3342" w:hanging="360"/>
      </w:pPr>
    </w:lvl>
    <w:lvl w:ilvl="5" w:tplc="1809001B" w:tentative="1">
      <w:start w:val="1"/>
      <w:numFmt w:val="lowerRoman"/>
      <w:lvlText w:val="%6."/>
      <w:lvlJc w:val="right"/>
      <w:pPr>
        <w:ind w:left="4062" w:hanging="180"/>
      </w:pPr>
    </w:lvl>
    <w:lvl w:ilvl="6" w:tplc="1809000F" w:tentative="1">
      <w:start w:val="1"/>
      <w:numFmt w:val="decimal"/>
      <w:lvlText w:val="%7."/>
      <w:lvlJc w:val="left"/>
      <w:pPr>
        <w:ind w:left="4782" w:hanging="360"/>
      </w:pPr>
    </w:lvl>
    <w:lvl w:ilvl="7" w:tplc="18090019" w:tentative="1">
      <w:start w:val="1"/>
      <w:numFmt w:val="lowerLetter"/>
      <w:lvlText w:val="%8."/>
      <w:lvlJc w:val="left"/>
      <w:pPr>
        <w:ind w:left="5502" w:hanging="360"/>
      </w:pPr>
    </w:lvl>
    <w:lvl w:ilvl="8" w:tplc="1809001B" w:tentative="1">
      <w:start w:val="1"/>
      <w:numFmt w:val="lowerRoman"/>
      <w:lvlText w:val="%9."/>
      <w:lvlJc w:val="right"/>
      <w:pPr>
        <w:ind w:left="6222" w:hanging="180"/>
      </w:pPr>
    </w:lvl>
  </w:abstractNum>
  <w:abstractNum w:abstractNumId="18" w15:restartNumberingAfterBreak="0">
    <w:nsid w:val="7D713CDB"/>
    <w:multiLevelType w:val="hybridMultilevel"/>
    <w:tmpl w:val="56E4C4DC"/>
    <w:lvl w:ilvl="0" w:tplc="30A0D49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13"/>
  </w:num>
  <w:num w:numId="5">
    <w:abstractNumId w:val="9"/>
  </w:num>
  <w:num w:numId="6">
    <w:abstractNumId w:val="15"/>
  </w:num>
  <w:num w:numId="7">
    <w:abstractNumId w:val="14"/>
  </w:num>
  <w:num w:numId="8">
    <w:abstractNumId w:val="1"/>
  </w:num>
  <w:num w:numId="9">
    <w:abstractNumId w:val="8"/>
  </w:num>
  <w:num w:numId="10">
    <w:abstractNumId w:val="6"/>
  </w:num>
  <w:num w:numId="11">
    <w:abstractNumId w:val="17"/>
  </w:num>
  <w:num w:numId="12">
    <w:abstractNumId w:val="16"/>
  </w:num>
  <w:num w:numId="13">
    <w:abstractNumId w:val="7"/>
  </w:num>
  <w:num w:numId="14">
    <w:abstractNumId w:val="2"/>
  </w:num>
  <w:num w:numId="15">
    <w:abstractNumId w:val="18"/>
  </w:num>
  <w:num w:numId="16">
    <w:abstractNumId w:val="4"/>
  </w:num>
  <w:num w:numId="17">
    <w:abstractNumId w:val="5"/>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541F"/>
    <w:rsid w:val="000157F1"/>
    <w:rsid w:val="00026F06"/>
    <w:rsid w:val="0003028D"/>
    <w:rsid w:val="0004138E"/>
    <w:rsid w:val="000601EF"/>
    <w:rsid w:val="0006704F"/>
    <w:rsid w:val="0007177D"/>
    <w:rsid w:val="000736FC"/>
    <w:rsid w:val="00080C06"/>
    <w:rsid w:val="000B79BC"/>
    <w:rsid w:val="000C610C"/>
    <w:rsid w:val="000C7AD1"/>
    <w:rsid w:val="000D7F64"/>
    <w:rsid w:val="000E1956"/>
    <w:rsid w:val="0010148C"/>
    <w:rsid w:val="00103631"/>
    <w:rsid w:val="00107E88"/>
    <w:rsid w:val="00120A19"/>
    <w:rsid w:val="001325EE"/>
    <w:rsid w:val="001405D3"/>
    <w:rsid w:val="00141CB4"/>
    <w:rsid w:val="00157E97"/>
    <w:rsid w:val="001630E9"/>
    <w:rsid w:val="00167A4F"/>
    <w:rsid w:val="001715DC"/>
    <w:rsid w:val="001814BA"/>
    <w:rsid w:val="001B0C76"/>
    <w:rsid w:val="001B289F"/>
    <w:rsid w:val="001C60E0"/>
    <w:rsid w:val="001C6722"/>
    <w:rsid w:val="001F1D46"/>
    <w:rsid w:val="001F7364"/>
    <w:rsid w:val="00211D8B"/>
    <w:rsid w:val="00222EB7"/>
    <w:rsid w:val="00223CD8"/>
    <w:rsid w:val="00241D92"/>
    <w:rsid w:val="00242476"/>
    <w:rsid w:val="00265956"/>
    <w:rsid w:val="0029082B"/>
    <w:rsid w:val="00292359"/>
    <w:rsid w:val="00297578"/>
    <w:rsid w:val="002B1B68"/>
    <w:rsid w:val="002C2DA0"/>
    <w:rsid w:val="002D2557"/>
    <w:rsid w:val="002D446F"/>
    <w:rsid w:val="002E4851"/>
    <w:rsid w:val="002F2BDB"/>
    <w:rsid w:val="002F530A"/>
    <w:rsid w:val="0030790E"/>
    <w:rsid w:val="00314BEF"/>
    <w:rsid w:val="00316DBC"/>
    <w:rsid w:val="003175CB"/>
    <w:rsid w:val="003230D7"/>
    <w:rsid w:val="00325D15"/>
    <w:rsid w:val="00334123"/>
    <w:rsid w:val="00350C77"/>
    <w:rsid w:val="00352882"/>
    <w:rsid w:val="00353861"/>
    <w:rsid w:val="00356F09"/>
    <w:rsid w:val="00360A08"/>
    <w:rsid w:val="0036192A"/>
    <w:rsid w:val="003768FC"/>
    <w:rsid w:val="00381952"/>
    <w:rsid w:val="00394919"/>
    <w:rsid w:val="003A69D3"/>
    <w:rsid w:val="003C6953"/>
    <w:rsid w:val="003C7D7A"/>
    <w:rsid w:val="003D23A3"/>
    <w:rsid w:val="003D72DD"/>
    <w:rsid w:val="003E743E"/>
    <w:rsid w:val="003F576C"/>
    <w:rsid w:val="004008B5"/>
    <w:rsid w:val="0040432F"/>
    <w:rsid w:val="0041167D"/>
    <w:rsid w:val="0043012E"/>
    <w:rsid w:val="004335BD"/>
    <w:rsid w:val="00436634"/>
    <w:rsid w:val="0044368E"/>
    <w:rsid w:val="00443E5B"/>
    <w:rsid w:val="00453B80"/>
    <w:rsid w:val="00461C45"/>
    <w:rsid w:val="0047177A"/>
    <w:rsid w:val="004B4227"/>
    <w:rsid w:val="004D1BD5"/>
    <w:rsid w:val="004D517D"/>
    <w:rsid w:val="004D74E8"/>
    <w:rsid w:val="004E06D1"/>
    <w:rsid w:val="004F2F8F"/>
    <w:rsid w:val="004F5D54"/>
    <w:rsid w:val="00534B0E"/>
    <w:rsid w:val="005374A1"/>
    <w:rsid w:val="00550C07"/>
    <w:rsid w:val="005778A7"/>
    <w:rsid w:val="00580F24"/>
    <w:rsid w:val="005A7E15"/>
    <w:rsid w:val="005B6909"/>
    <w:rsid w:val="005C370A"/>
    <w:rsid w:val="005C4A33"/>
    <w:rsid w:val="00602F55"/>
    <w:rsid w:val="006048C8"/>
    <w:rsid w:val="00607925"/>
    <w:rsid w:val="00612F7D"/>
    <w:rsid w:val="006542CB"/>
    <w:rsid w:val="00677076"/>
    <w:rsid w:val="006773B3"/>
    <w:rsid w:val="006A54E8"/>
    <w:rsid w:val="006B6FAE"/>
    <w:rsid w:val="006C6D18"/>
    <w:rsid w:val="006D0016"/>
    <w:rsid w:val="006D0FFA"/>
    <w:rsid w:val="00724E14"/>
    <w:rsid w:val="007317E3"/>
    <w:rsid w:val="00733833"/>
    <w:rsid w:val="00736727"/>
    <w:rsid w:val="007471F9"/>
    <w:rsid w:val="007554BE"/>
    <w:rsid w:val="00776B2F"/>
    <w:rsid w:val="0078734D"/>
    <w:rsid w:val="007930A3"/>
    <w:rsid w:val="007962AF"/>
    <w:rsid w:val="007A4F86"/>
    <w:rsid w:val="007C3717"/>
    <w:rsid w:val="007D6367"/>
    <w:rsid w:val="007E0A35"/>
    <w:rsid w:val="007F0C3E"/>
    <w:rsid w:val="007F177C"/>
    <w:rsid w:val="0080252E"/>
    <w:rsid w:val="008155F7"/>
    <w:rsid w:val="0082516C"/>
    <w:rsid w:val="0083464D"/>
    <w:rsid w:val="0084717C"/>
    <w:rsid w:val="00854405"/>
    <w:rsid w:val="00872969"/>
    <w:rsid w:val="00880049"/>
    <w:rsid w:val="00884C49"/>
    <w:rsid w:val="0089075C"/>
    <w:rsid w:val="008A20FD"/>
    <w:rsid w:val="008B57D1"/>
    <w:rsid w:val="008D5670"/>
    <w:rsid w:val="008E39E0"/>
    <w:rsid w:val="009076C5"/>
    <w:rsid w:val="009137FD"/>
    <w:rsid w:val="00913B8A"/>
    <w:rsid w:val="00930329"/>
    <w:rsid w:val="0093177B"/>
    <w:rsid w:val="00956C68"/>
    <w:rsid w:val="00966E81"/>
    <w:rsid w:val="009A0CAB"/>
    <w:rsid w:val="009A677B"/>
    <w:rsid w:val="009B5F99"/>
    <w:rsid w:val="009D0E57"/>
    <w:rsid w:val="009D47E9"/>
    <w:rsid w:val="009D74CE"/>
    <w:rsid w:val="009E3A2B"/>
    <w:rsid w:val="009E3AE9"/>
    <w:rsid w:val="009E6B0B"/>
    <w:rsid w:val="009F0672"/>
    <w:rsid w:val="00A07F2C"/>
    <w:rsid w:val="00A155E2"/>
    <w:rsid w:val="00A261E1"/>
    <w:rsid w:val="00A264F4"/>
    <w:rsid w:val="00A26C0C"/>
    <w:rsid w:val="00A4057F"/>
    <w:rsid w:val="00A4349B"/>
    <w:rsid w:val="00A64A8B"/>
    <w:rsid w:val="00A65931"/>
    <w:rsid w:val="00A73B19"/>
    <w:rsid w:val="00A75297"/>
    <w:rsid w:val="00A827BF"/>
    <w:rsid w:val="00A82C2D"/>
    <w:rsid w:val="00A85403"/>
    <w:rsid w:val="00AB0D74"/>
    <w:rsid w:val="00AB4110"/>
    <w:rsid w:val="00AC3295"/>
    <w:rsid w:val="00AC6598"/>
    <w:rsid w:val="00AC6762"/>
    <w:rsid w:val="00AD107C"/>
    <w:rsid w:val="00AD3E6C"/>
    <w:rsid w:val="00AE5A77"/>
    <w:rsid w:val="00AE7C18"/>
    <w:rsid w:val="00AF3A22"/>
    <w:rsid w:val="00AF5558"/>
    <w:rsid w:val="00AF7F13"/>
    <w:rsid w:val="00B311F4"/>
    <w:rsid w:val="00B33949"/>
    <w:rsid w:val="00B42671"/>
    <w:rsid w:val="00B46F27"/>
    <w:rsid w:val="00B57D55"/>
    <w:rsid w:val="00B83BC9"/>
    <w:rsid w:val="00BA6535"/>
    <w:rsid w:val="00BB15BE"/>
    <w:rsid w:val="00BE4DEB"/>
    <w:rsid w:val="00BE7F72"/>
    <w:rsid w:val="00BF4DC9"/>
    <w:rsid w:val="00C01677"/>
    <w:rsid w:val="00C31349"/>
    <w:rsid w:val="00C44CE5"/>
    <w:rsid w:val="00C45242"/>
    <w:rsid w:val="00C551E9"/>
    <w:rsid w:val="00C57E6E"/>
    <w:rsid w:val="00C61195"/>
    <w:rsid w:val="00C637AB"/>
    <w:rsid w:val="00C745FD"/>
    <w:rsid w:val="00C92991"/>
    <w:rsid w:val="00C94DA6"/>
    <w:rsid w:val="00CB13CE"/>
    <w:rsid w:val="00CB1639"/>
    <w:rsid w:val="00CB1778"/>
    <w:rsid w:val="00CB4F2A"/>
    <w:rsid w:val="00CC4499"/>
    <w:rsid w:val="00CC5F78"/>
    <w:rsid w:val="00CD269B"/>
    <w:rsid w:val="00CD2A1B"/>
    <w:rsid w:val="00CE0E23"/>
    <w:rsid w:val="00D17B5C"/>
    <w:rsid w:val="00D32E08"/>
    <w:rsid w:val="00D61942"/>
    <w:rsid w:val="00D70384"/>
    <w:rsid w:val="00D817F9"/>
    <w:rsid w:val="00DB06F7"/>
    <w:rsid w:val="00DC72EC"/>
    <w:rsid w:val="00DE2BD1"/>
    <w:rsid w:val="00E053FB"/>
    <w:rsid w:val="00E40D55"/>
    <w:rsid w:val="00E4315F"/>
    <w:rsid w:val="00E524A6"/>
    <w:rsid w:val="00E60E5E"/>
    <w:rsid w:val="00E62740"/>
    <w:rsid w:val="00E757D6"/>
    <w:rsid w:val="00E80F0C"/>
    <w:rsid w:val="00E8542B"/>
    <w:rsid w:val="00E93C8C"/>
    <w:rsid w:val="00EC1014"/>
    <w:rsid w:val="00ED770E"/>
    <w:rsid w:val="00EF298E"/>
    <w:rsid w:val="00F00B71"/>
    <w:rsid w:val="00F0512A"/>
    <w:rsid w:val="00F05B83"/>
    <w:rsid w:val="00F104D0"/>
    <w:rsid w:val="00F16FAF"/>
    <w:rsid w:val="00F250B8"/>
    <w:rsid w:val="00F26CB5"/>
    <w:rsid w:val="00F5793D"/>
    <w:rsid w:val="00F60D6A"/>
    <w:rsid w:val="00F63F20"/>
    <w:rsid w:val="00F73134"/>
    <w:rsid w:val="00F74488"/>
    <w:rsid w:val="00F91708"/>
    <w:rsid w:val="00F91B49"/>
    <w:rsid w:val="00F9759C"/>
    <w:rsid w:val="00FA688D"/>
    <w:rsid w:val="00FB34DC"/>
    <w:rsid w:val="00FB7D29"/>
    <w:rsid w:val="00FE1A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B9BD80"/>
  <w15:docId w15:val="{A6C84D02-2B2F-4975-AF6E-9AAE059B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1"/>
      <w:ind w:left="218"/>
      <w:outlineLvl w:val="0"/>
    </w:pPr>
    <w:rPr>
      <w:rFonts w:ascii="Calibri" w:eastAsia="Calibri" w:hAnsi="Calibri"/>
      <w:b/>
      <w:bCs/>
      <w:sz w:val="28"/>
      <w:szCs w:val="28"/>
    </w:rPr>
  </w:style>
  <w:style w:type="paragraph" w:styleId="Heading2">
    <w:name w:val="heading 2"/>
    <w:basedOn w:val="Normal"/>
    <w:uiPriority w:val="1"/>
    <w:qFormat/>
    <w:pPr>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Calibri" w:eastAsia="Calibri" w:hAnsi="Calibri"/>
    </w:rPr>
  </w:style>
  <w:style w:type="paragraph" w:styleId="ListParagraph">
    <w:name w:val="List Paragraph"/>
    <w:basedOn w:val="Normal"/>
    <w:link w:val="ListParagraphChar"/>
    <w:uiPriority w:val="1"/>
    <w:qFormat/>
  </w:style>
  <w:style w:type="paragraph" w:customStyle="1" w:styleId="TableParagraph">
    <w:name w:val="Table Paragraph"/>
    <w:basedOn w:val="Normal"/>
    <w:qFormat/>
  </w:style>
  <w:style w:type="paragraph" w:styleId="BalloonText">
    <w:name w:val="Balloon Text"/>
    <w:basedOn w:val="Normal"/>
    <w:link w:val="BalloonTextChar"/>
    <w:uiPriority w:val="99"/>
    <w:semiHidden/>
    <w:unhideWhenUsed/>
    <w:rsid w:val="00BB1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5BE"/>
    <w:rPr>
      <w:rFonts w:ascii="Segoe UI" w:hAnsi="Segoe UI" w:cs="Segoe UI"/>
      <w:sz w:val="18"/>
      <w:szCs w:val="18"/>
    </w:rPr>
  </w:style>
  <w:style w:type="paragraph" w:styleId="Header">
    <w:name w:val="header"/>
    <w:basedOn w:val="Normal"/>
    <w:link w:val="HeaderChar"/>
    <w:uiPriority w:val="99"/>
    <w:unhideWhenUsed/>
    <w:rsid w:val="00C551E9"/>
    <w:pPr>
      <w:tabs>
        <w:tab w:val="center" w:pos="4513"/>
        <w:tab w:val="right" w:pos="9026"/>
      </w:tabs>
    </w:pPr>
  </w:style>
  <w:style w:type="character" w:customStyle="1" w:styleId="HeaderChar">
    <w:name w:val="Header Char"/>
    <w:basedOn w:val="DefaultParagraphFont"/>
    <w:link w:val="Header"/>
    <w:uiPriority w:val="99"/>
    <w:rsid w:val="00C551E9"/>
  </w:style>
  <w:style w:type="paragraph" w:styleId="Footer">
    <w:name w:val="footer"/>
    <w:basedOn w:val="Normal"/>
    <w:link w:val="FooterChar"/>
    <w:uiPriority w:val="99"/>
    <w:unhideWhenUsed/>
    <w:rsid w:val="00C551E9"/>
    <w:pPr>
      <w:tabs>
        <w:tab w:val="center" w:pos="4513"/>
        <w:tab w:val="right" w:pos="9026"/>
      </w:tabs>
    </w:pPr>
  </w:style>
  <w:style w:type="character" w:customStyle="1" w:styleId="FooterChar">
    <w:name w:val="Footer Char"/>
    <w:basedOn w:val="DefaultParagraphFont"/>
    <w:link w:val="Footer"/>
    <w:uiPriority w:val="99"/>
    <w:rsid w:val="00C551E9"/>
  </w:style>
  <w:style w:type="character" w:styleId="Hyperlink">
    <w:name w:val="Hyperlink"/>
    <w:basedOn w:val="DefaultParagraphFont"/>
    <w:uiPriority w:val="99"/>
    <w:unhideWhenUsed/>
    <w:rsid w:val="00A64A8B"/>
    <w:rPr>
      <w:color w:val="0000FF" w:themeColor="hyperlink"/>
      <w:u w:val="single"/>
    </w:rPr>
  </w:style>
  <w:style w:type="table" w:styleId="TableGrid">
    <w:name w:val="Table Grid"/>
    <w:basedOn w:val="TableNormal"/>
    <w:uiPriority w:val="39"/>
    <w:rsid w:val="001C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rsid w:val="001C67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E62740"/>
    <w:rPr>
      <w:sz w:val="16"/>
      <w:szCs w:val="16"/>
    </w:rPr>
  </w:style>
  <w:style w:type="paragraph" w:styleId="CommentText">
    <w:name w:val="annotation text"/>
    <w:basedOn w:val="Normal"/>
    <w:link w:val="CommentTextChar"/>
    <w:uiPriority w:val="99"/>
    <w:unhideWhenUsed/>
    <w:rsid w:val="00E62740"/>
    <w:rPr>
      <w:sz w:val="20"/>
      <w:szCs w:val="20"/>
    </w:rPr>
  </w:style>
  <w:style w:type="character" w:customStyle="1" w:styleId="CommentTextChar">
    <w:name w:val="Comment Text Char"/>
    <w:basedOn w:val="DefaultParagraphFont"/>
    <w:link w:val="CommentText"/>
    <w:uiPriority w:val="99"/>
    <w:rsid w:val="00E62740"/>
    <w:rPr>
      <w:sz w:val="20"/>
      <w:szCs w:val="20"/>
    </w:rPr>
  </w:style>
  <w:style w:type="paragraph" w:styleId="CommentSubject">
    <w:name w:val="annotation subject"/>
    <w:basedOn w:val="CommentText"/>
    <w:next w:val="CommentText"/>
    <w:link w:val="CommentSubjectChar"/>
    <w:uiPriority w:val="99"/>
    <w:semiHidden/>
    <w:unhideWhenUsed/>
    <w:rsid w:val="00E62740"/>
    <w:rPr>
      <w:b/>
      <w:bCs/>
    </w:rPr>
  </w:style>
  <w:style w:type="character" w:customStyle="1" w:styleId="CommentSubjectChar">
    <w:name w:val="Comment Subject Char"/>
    <w:basedOn w:val="CommentTextChar"/>
    <w:link w:val="CommentSubject"/>
    <w:uiPriority w:val="99"/>
    <w:semiHidden/>
    <w:rsid w:val="00E62740"/>
    <w:rPr>
      <w:b/>
      <w:bCs/>
      <w:sz w:val="20"/>
      <w:szCs w:val="20"/>
    </w:rPr>
  </w:style>
  <w:style w:type="character" w:customStyle="1" w:styleId="UnresolvedMention1">
    <w:name w:val="Unresolved Mention1"/>
    <w:basedOn w:val="DefaultParagraphFont"/>
    <w:uiPriority w:val="99"/>
    <w:semiHidden/>
    <w:unhideWhenUsed/>
    <w:rsid w:val="009F0672"/>
    <w:rPr>
      <w:color w:val="605E5C"/>
      <w:shd w:val="clear" w:color="auto" w:fill="E1DFDD"/>
    </w:rPr>
  </w:style>
  <w:style w:type="character" w:styleId="UnresolvedMention">
    <w:name w:val="Unresolved Mention"/>
    <w:basedOn w:val="DefaultParagraphFont"/>
    <w:uiPriority w:val="99"/>
    <w:semiHidden/>
    <w:unhideWhenUsed/>
    <w:rsid w:val="001F1D46"/>
    <w:rPr>
      <w:color w:val="605E5C"/>
      <w:shd w:val="clear" w:color="auto" w:fill="E1DFDD"/>
    </w:rPr>
  </w:style>
  <w:style w:type="paragraph" w:styleId="FootnoteText">
    <w:name w:val="footnote text"/>
    <w:basedOn w:val="Normal"/>
    <w:link w:val="FootnoteTextChar"/>
    <w:uiPriority w:val="99"/>
    <w:semiHidden/>
    <w:unhideWhenUsed/>
    <w:rsid w:val="000736FC"/>
    <w:rPr>
      <w:sz w:val="20"/>
      <w:szCs w:val="20"/>
    </w:rPr>
  </w:style>
  <w:style w:type="character" w:customStyle="1" w:styleId="FootnoteTextChar">
    <w:name w:val="Footnote Text Char"/>
    <w:basedOn w:val="DefaultParagraphFont"/>
    <w:link w:val="FootnoteText"/>
    <w:uiPriority w:val="99"/>
    <w:semiHidden/>
    <w:rsid w:val="000736FC"/>
    <w:rPr>
      <w:sz w:val="20"/>
      <w:szCs w:val="20"/>
    </w:rPr>
  </w:style>
  <w:style w:type="character" w:styleId="FootnoteReference">
    <w:name w:val="footnote reference"/>
    <w:basedOn w:val="DefaultParagraphFont"/>
    <w:uiPriority w:val="99"/>
    <w:semiHidden/>
    <w:unhideWhenUsed/>
    <w:rsid w:val="000736FC"/>
    <w:rPr>
      <w:vertAlign w:val="superscript"/>
    </w:rPr>
  </w:style>
  <w:style w:type="character" w:customStyle="1" w:styleId="ListParagraphChar">
    <w:name w:val="List Paragraph Char"/>
    <w:link w:val="ListParagraph"/>
    <w:uiPriority w:val="1"/>
    <w:locked/>
    <w:rsid w:val="003A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440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E08D-077C-4F9C-A74C-045A57AA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Elizabeth Donnellan</cp:lastModifiedBy>
  <cp:revision>2</cp:revision>
  <cp:lastPrinted>2019-09-16T16:07:00Z</cp:lastPrinted>
  <dcterms:created xsi:type="dcterms:W3CDTF">2022-07-18T15:44:00Z</dcterms:created>
  <dcterms:modified xsi:type="dcterms:W3CDTF">2022-07-18T15:44:00Z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LastSaved">
    <vt:filetime>2018-06-18T00:00:00Z</vt:filetime>
  </property>
</Properties>
</file>